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93" w:rsidRDefault="003D3193" w:rsidP="003D3193">
      <w:pPr>
        <w:jc w:val="center"/>
        <w:rPr>
          <w:b/>
          <w:sz w:val="32"/>
          <w:szCs w:val="32"/>
          <w:lang w:eastAsia="zh-HK"/>
        </w:rPr>
      </w:pPr>
      <w:r>
        <w:rPr>
          <w:rFonts w:hint="eastAsia"/>
          <w:b/>
          <w:sz w:val="32"/>
          <w:szCs w:val="32"/>
          <w:lang w:eastAsia="zh-HK"/>
        </w:rPr>
        <w:t>製備一氧化氮及研究其性質（微</w:t>
      </w:r>
      <w:r w:rsidR="00EF5C99">
        <w:rPr>
          <w:rFonts w:hint="eastAsia"/>
          <w:b/>
          <w:sz w:val="32"/>
          <w:szCs w:val="32"/>
        </w:rPr>
        <w:t>型</w:t>
      </w:r>
      <w:r>
        <w:rPr>
          <w:rFonts w:hint="eastAsia"/>
          <w:b/>
          <w:sz w:val="32"/>
          <w:szCs w:val="32"/>
          <w:lang w:eastAsia="zh-HK"/>
        </w:rPr>
        <w:t>實驗）</w:t>
      </w:r>
    </w:p>
    <w:p w:rsidR="003D3193" w:rsidRDefault="003D3193" w:rsidP="003D3193">
      <w:pPr>
        <w:jc w:val="center"/>
        <w:rPr>
          <w:b/>
          <w:sz w:val="32"/>
          <w:szCs w:val="32"/>
          <w:u w:val="single"/>
          <w:lang w:eastAsia="zh-HK"/>
        </w:rPr>
      </w:pPr>
      <w:r>
        <w:rPr>
          <w:rFonts w:hint="eastAsia"/>
          <w:b/>
          <w:sz w:val="32"/>
          <w:szCs w:val="32"/>
          <w:u w:val="single"/>
          <w:lang w:eastAsia="zh-HK"/>
        </w:rPr>
        <w:t>教師</w:t>
      </w:r>
      <w:r w:rsidRPr="000F7BA5">
        <w:rPr>
          <w:rFonts w:hint="eastAsia"/>
          <w:b/>
          <w:sz w:val="32"/>
          <w:szCs w:val="32"/>
          <w:u w:val="single"/>
          <w:lang w:eastAsia="zh-HK"/>
        </w:rPr>
        <w:t>版本</w:t>
      </w:r>
    </w:p>
    <w:p w:rsidR="004851A5" w:rsidRDefault="003D3193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溶液的製備</w:t>
      </w:r>
    </w:p>
    <w:p w:rsidR="003D3193" w:rsidRDefault="003D3193" w:rsidP="003D3193">
      <w:pPr>
        <w:pStyle w:val="ListParagraph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酸化硫酸鐵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溶液（用作製備一氧化氮及測試一氧化氮的性質）：先稱量</w:t>
      </w:r>
      <w:r>
        <w:rPr>
          <w:rFonts w:hint="eastAsia"/>
          <w:sz w:val="22"/>
          <w:lang w:eastAsia="zh-HK"/>
        </w:rPr>
        <w:t>33.8</w:t>
      </w:r>
      <w:r>
        <w:rPr>
          <w:sz w:val="22"/>
          <w:lang w:eastAsia="zh-HK"/>
        </w:rPr>
        <w:t xml:space="preserve"> g</w:t>
      </w:r>
      <w:r>
        <w:rPr>
          <w:rFonts w:hint="eastAsia"/>
          <w:sz w:val="22"/>
          <w:lang w:eastAsia="zh-HK"/>
        </w:rPr>
        <w:t>的硫酸鐵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七水合物</w:t>
      </w:r>
      <w:r>
        <w:rPr>
          <w:rFonts w:hint="eastAsia"/>
          <w:sz w:val="22"/>
          <w:lang w:eastAsia="zh-HK"/>
        </w:rPr>
        <w:t>(</w:t>
      </w:r>
      <w:r>
        <w:rPr>
          <w:sz w:val="22"/>
          <w:lang w:eastAsia="zh-HK"/>
        </w:rPr>
        <w:t>FeSO</w:t>
      </w:r>
      <w:r>
        <w:rPr>
          <w:sz w:val="22"/>
          <w:vertAlign w:val="subscript"/>
          <w:lang w:eastAsia="zh-HK"/>
        </w:rPr>
        <w:t>4</w:t>
      </w:r>
      <w:r>
        <w:rPr>
          <w:sz w:val="22"/>
          <w:lang w:eastAsia="zh-HK"/>
        </w:rPr>
        <w:t>·7H</w:t>
      </w:r>
      <w:r>
        <w:rPr>
          <w:sz w:val="22"/>
          <w:vertAlign w:val="subscript"/>
          <w:lang w:eastAsia="zh-HK"/>
        </w:rPr>
        <w:t>2</w:t>
      </w:r>
      <w:r w:rsidRPr="00E9555C">
        <w:rPr>
          <w:sz w:val="22"/>
          <w:lang w:eastAsia="zh-HK"/>
        </w:rPr>
        <w:t>O</w:t>
      </w:r>
      <w:r>
        <w:rPr>
          <w:sz w:val="22"/>
          <w:lang w:eastAsia="zh-HK"/>
        </w:rPr>
        <w:t>)</w:t>
      </w:r>
      <w:r>
        <w:rPr>
          <w:sz w:val="22"/>
          <w:lang w:eastAsia="zh-HK"/>
        </w:rPr>
        <w:t>，</w:t>
      </w:r>
      <w:r>
        <w:rPr>
          <w:rFonts w:hint="eastAsia"/>
          <w:sz w:val="22"/>
          <w:lang w:eastAsia="zh-HK"/>
        </w:rPr>
        <w:t>然後將其溶解在</w:t>
      </w:r>
      <w:r>
        <w:rPr>
          <w:rFonts w:hint="eastAsia"/>
          <w:sz w:val="22"/>
          <w:lang w:eastAsia="zh-HK"/>
        </w:rPr>
        <w:t>90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</w:t>
      </w:r>
      <w:r w:rsidR="00E97F72">
        <w:rPr>
          <w:rFonts w:hint="eastAsia"/>
          <w:sz w:val="22"/>
        </w:rPr>
        <w:t>去離子</w:t>
      </w:r>
      <w:r>
        <w:rPr>
          <w:rFonts w:hint="eastAsia"/>
          <w:sz w:val="22"/>
          <w:lang w:eastAsia="zh-HK"/>
        </w:rPr>
        <w:t>水，最後加入</w:t>
      </w:r>
      <w:r>
        <w:rPr>
          <w:rFonts w:hint="eastAsia"/>
          <w:sz w:val="22"/>
          <w:lang w:eastAsia="zh-HK"/>
        </w:rPr>
        <w:t>10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的濃硫酸（</w:t>
      </w:r>
      <w:r w:rsidR="00DA1D6A">
        <w:rPr>
          <w:rFonts w:hint="eastAsia"/>
          <w:sz w:val="22"/>
        </w:rPr>
        <w:t>具</w:t>
      </w:r>
      <w:r>
        <w:rPr>
          <w:rFonts w:hint="eastAsia"/>
          <w:sz w:val="22"/>
          <w:lang w:eastAsia="zh-HK"/>
        </w:rPr>
        <w:t>腐蝕性）。</w:t>
      </w:r>
    </w:p>
    <w:p w:rsidR="003D3193" w:rsidRDefault="003D3193" w:rsidP="003D3193">
      <w:pPr>
        <w:pStyle w:val="ListParagraph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酸化高錳酸鉀溶液：先稱量大約</w:t>
      </w:r>
      <w:r>
        <w:rPr>
          <w:rFonts w:hint="eastAsia"/>
          <w:sz w:val="22"/>
          <w:lang w:eastAsia="zh-HK"/>
        </w:rPr>
        <w:t>0.002 g</w:t>
      </w:r>
      <w:r>
        <w:rPr>
          <w:rFonts w:hint="eastAsia"/>
          <w:sz w:val="22"/>
          <w:lang w:eastAsia="zh-HK"/>
        </w:rPr>
        <w:t>的高錳酸鉀粉末</w:t>
      </w:r>
      <w:r w:rsidR="007E6990">
        <w:rPr>
          <w:rFonts w:hint="eastAsia"/>
          <w:sz w:val="22"/>
          <w:lang w:eastAsia="zh-HK"/>
        </w:rPr>
        <w:t>，然後將其溶解在</w:t>
      </w:r>
      <w:r w:rsidR="007E6990">
        <w:rPr>
          <w:rFonts w:hint="eastAsia"/>
          <w:sz w:val="22"/>
          <w:lang w:eastAsia="zh-HK"/>
        </w:rPr>
        <w:t>90</w:t>
      </w:r>
      <w:r w:rsidR="007E6990">
        <w:rPr>
          <w:sz w:val="22"/>
          <w:lang w:eastAsia="zh-HK"/>
        </w:rPr>
        <w:t xml:space="preserve"> cm</w:t>
      </w:r>
      <w:r w:rsidR="007E6990">
        <w:rPr>
          <w:sz w:val="22"/>
          <w:vertAlign w:val="superscript"/>
          <w:lang w:eastAsia="zh-HK"/>
        </w:rPr>
        <w:t>3</w:t>
      </w:r>
      <w:r w:rsidR="007E6990">
        <w:rPr>
          <w:rFonts w:hint="eastAsia"/>
          <w:sz w:val="22"/>
          <w:lang w:eastAsia="zh-HK"/>
        </w:rPr>
        <w:t>的</w:t>
      </w:r>
      <w:r w:rsidR="00E97F72">
        <w:rPr>
          <w:rFonts w:hint="eastAsia"/>
          <w:sz w:val="22"/>
        </w:rPr>
        <w:t>去離子</w:t>
      </w:r>
      <w:r w:rsidR="007E6990">
        <w:rPr>
          <w:rFonts w:hint="eastAsia"/>
          <w:sz w:val="22"/>
          <w:lang w:eastAsia="zh-HK"/>
        </w:rPr>
        <w:t>水，最後加入</w:t>
      </w:r>
      <w:r w:rsidR="007E6990">
        <w:rPr>
          <w:rFonts w:hint="eastAsia"/>
          <w:sz w:val="22"/>
          <w:lang w:eastAsia="zh-HK"/>
        </w:rPr>
        <w:t>10</w:t>
      </w:r>
      <w:r w:rsidR="007E6990">
        <w:rPr>
          <w:sz w:val="22"/>
          <w:lang w:eastAsia="zh-HK"/>
        </w:rPr>
        <w:t xml:space="preserve"> cm</w:t>
      </w:r>
      <w:r w:rsidR="007E6990">
        <w:rPr>
          <w:sz w:val="22"/>
          <w:vertAlign w:val="superscript"/>
          <w:lang w:eastAsia="zh-HK"/>
        </w:rPr>
        <w:t>3</w:t>
      </w:r>
      <w:r w:rsidR="007E6990">
        <w:rPr>
          <w:rFonts w:hint="eastAsia"/>
          <w:sz w:val="22"/>
          <w:lang w:eastAsia="zh-HK"/>
        </w:rPr>
        <w:t>的</w:t>
      </w:r>
      <w:r w:rsidR="007E6990">
        <w:rPr>
          <w:rFonts w:hint="eastAsia"/>
          <w:sz w:val="22"/>
          <w:lang w:eastAsia="zh-HK"/>
        </w:rPr>
        <w:t xml:space="preserve">1M </w:t>
      </w:r>
      <w:r w:rsidR="007E6990">
        <w:rPr>
          <w:rFonts w:hint="eastAsia"/>
          <w:sz w:val="22"/>
          <w:lang w:eastAsia="zh-HK"/>
        </w:rPr>
        <w:t>硫酸。</w:t>
      </w:r>
    </w:p>
    <w:p w:rsidR="007E6990" w:rsidRDefault="007E6990" w:rsidP="003D3193">
      <w:pPr>
        <w:pStyle w:val="ListParagraph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溴水：加入幾滴純溴</w:t>
      </w:r>
      <w:r w:rsidR="00DA1D6A">
        <w:rPr>
          <w:rFonts w:hint="eastAsia"/>
          <w:sz w:val="22"/>
        </w:rPr>
        <w:t>﹝具腐蝕性﹞</w:t>
      </w:r>
      <w:r>
        <w:rPr>
          <w:rFonts w:hint="eastAsia"/>
          <w:sz w:val="22"/>
          <w:lang w:eastAsia="zh-HK"/>
        </w:rPr>
        <w:t>到</w:t>
      </w:r>
      <w:r>
        <w:rPr>
          <w:rFonts w:hint="eastAsia"/>
          <w:sz w:val="22"/>
          <w:lang w:eastAsia="zh-HK"/>
        </w:rPr>
        <w:t>100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的水中。</w:t>
      </w:r>
    </w:p>
    <w:p w:rsidR="00CC028D" w:rsidRDefault="00CC028D" w:rsidP="00CC028D">
      <w:pPr>
        <w:rPr>
          <w:sz w:val="22"/>
        </w:rPr>
      </w:pPr>
    </w:p>
    <w:p w:rsidR="00CC028D" w:rsidRDefault="00CC028D" w:rsidP="00CC028D">
      <w:pPr>
        <w:jc w:val="both"/>
        <w:rPr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結果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C028D" w:rsidRPr="004B18BA" w:rsidTr="00923B14">
        <w:tc>
          <w:tcPr>
            <w:tcW w:w="4148" w:type="dxa"/>
          </w:tcPr>
          <w:p w:rsidR="00CC028D" w:rsidRDefault="00CC028D" w:rsidP="00923B14">
            <w:pPr>
              <w:rPr>
                <w:b/>
                <w:sz w:val="22"/>
              </w:rPr>
            </w:pPr>
          </w:p>
        </w:tc>
        <w:tc>
          <w:tcPr>
            <w:tcW w:w="4148" w:type="dxa"/>
          </w:tcPr>
          <w:p w:rsidR="00CC028D" w:rsidRPr="004B18BA" w:rsidRDefault="00CC028D" w:rsidP="00923B14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觀察結果</w:t>
            </w:r>
          </w:p>
        </w:tc>
      </w:tr>
      <w:tr w:rsidR="00CC028D" w:rsidTr="00923B14">
        <w:tc>
          <w:tcPr>
            <w:tcW w:w="4148" w:type="dxa"/>
          </w:tcPr>
          <w:p w:rsidR="00CC028D" w:rsidRPr="004B18BA" w:rsidRDefault="00CC028D" w:rsidP="00923B14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亞硝酸鈉粉末</w:t>
            </w:r>
            <w:r w:rsidR="00EF5C99">
              <w:rPr>
                <w:rFonts w:hint="eastAsia"/>
                <w:sz w:val="22"/>
              </w:rPr>
              <w:t>的外觀</w:t>
            </w:r>
          </w:p>
        </w:tc>
        <w:tc>
          <w:tcPr>
            <w:tcW w:w="4148" w:type="dxa"/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白色固體</w:t>
            </w:r>
          </w:p>
        </w:tc>
      </w:tr>
      <w:tr w:rsidR="00CC028D" w:rsidTr="00923B14">
        <w:tc>
          <w:tcPr>
            <w:tcW w:w="4148" w:type="dxa"/>
          </w:tcPr>
          <w:p w:rsidR="00CC028D" w:rsidRDefault="00CC028D" w:rsidP="00923B14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酸化硫酸鐵</w:t>
            </w:r>
            <w:r>
              <w:rPr>
                <w:rFonts w:hint="eastAsia"/>
                <w:sz w:val="22"/>
                <w:lang w:eastAsia="zh-HK"/>
              </w:rPr>
              <w:t>(II)</w:t>
            </w:r>
            <w:r>
              <w:rPr>
                <w:rFonts w:hint="eastAsia"/>
                <w:sz w:val="22"/>
                <w:lang w:eastAsia="zh-HK"/>
              </w:rPr>
              <w:t>溶液</w:t>
            </w:r>
            <w:r w:rsidR="00EF5C99">
              <w:rPr>
                <w:rFonts w:hint="eastAsia"/>
                <w:sz w:val="22"/>
              </w:rPr>
              <w:t>的外觀</w:t>
            </w:r>
          </w:p>
        </w:tc>
        <w:tc>
          <w:tcPr>
            <w:tcW w:w="4148" w:type="dxa"/>
          </w:tcPr>
          <w:p w:rsidR="00CC028D" w:rsidRDefault="00EF5C99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清澈的</w:t>
            </w:r>
            <w:r>
              <w:rPr>
                <w:rFonts w:hint="eastAsia"/>
                <w:sz w:val="22"/>
              </w:rPr>
              <w:t>淺</w:t>
            </w:r>
            <w:r w:rsidR="00CC028D">
              <w:rPr>
                <w:rFonts w:hint="eastAsia"/>
                <w:sz w:val="22"/>
                <w:lang w:eastAsia="zh-HK"/>
              </w:rPr>
              <w:t>綠色溶液</w:t>
            </w:r>
          </w:p>
        </w:tc>
      </w:tr>
      <w:tr w:rsidR="00CC028D" w:rsidTr="00923B14">
        <w:tc>
          <w:tcPr>
            <w:tcW w:w="4148" w:type="dxa"/>
          </w:tcPr>
          <w:p w:rsidR="00CC028D" w:rsidRDefault="00CC028D" w:rsidP="00923B14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將亞硝酸鈉粉末與酸化硫酸鐵</w:t>
            </w:r>
            <w:r>
              <w:rPr>
                <w:rFonts w:hint="eastAsia"/>
                <w:sz w:val="22"/>
                <w:lang w:eastAsia="zh-HK"/>
              </w:rPr>
              <w:t>(II)</w:t>
            </w:r>
            <w:r>
              <w:rPr>
                <w:rFonts w:hint="eastAsia"/>
                <w:sz w:val="22"/>
                <w:lang w:eastAsia="zh-HK"/>
              </w:rPr>
              <w:t>溶液混合後</w:t>
            </w:r>
          </w:p>
        </w:tc>
        <w:tc>
          <w:tcPr>
            <w:tcW w:w="4148" w:type="dxa"/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無色氣體生成，溶液變為深啡色。</w:t>
            </w:r>
          </w:p>
        </w:tc>
      </w:tr>
      <w:tr w:rsidR="00CC028D" w:rsidTr="00923B14">
        <w:tc>
          <w:tcPr>
            <w:tcW w:w="4148" w:type="dxa"/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用去離子水「清洗」一氧化氮氣體後</w:t>
            </w:r>
          </w:p>
        </w:tc>
        <w:tc>
          <w:tcPr>
            <w:tcW w:w="4148" w:type="dxa"/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氣體保持無色。</w:t>
            </w:r>
          </w:p>
        </w:tc>
      </w:tr>
      <w:tr w:rsidR="00CC028D" w:rsidTr="00923B14">
        <w:tc>
          <w:tcPr>
            <w:tcW w:w="4148" w:type="dxa"/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一氧化氮氣體</w:t>
            </w:r>
            <w:r w:rsidR="00EF5C99">
              <w:rPr>
                <w:rFonts w:hint="eastAsia"/>
                <w:sz w:val="22"/>
              </w:rPr>
              <w:t>的顏色</w:t>
            </w:r>
          </w:p>
        </w:tc>
        <w:tc>
          <w:tcPr>
            <w:tcW w:w="4148" w:type="dxa"/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無色氣體。</w:t>
            </w:r>
          </w:p>
        </w:tc>
      </w:tr>
      <w:tr w:rsidR="00DA1D6A" w:rsidTr="00DA1D6A">
        <w:tc>
          <w:tcPr>
            <w:tcW w:w="4148" w:type="dxa"/>
            <w:tcBorders>
              <w:bottom w:val="dashSmallGap" w:sz="4" w:space="0" w:color="auto"/>
            </w:tcBorders>
          </w:tcPr>
          <w:p w:rsidR="00DA1D6A" w:rsidRDefault="00DA1D6A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加一氧化氮到以下化學藥品之前及之後：</w:t>
            </w:r>
          </w:p>
        </w:tc>
        <w:tc>
          <w:tcPr>
            <w:tcW w:w="4148" w:type="dxa"/>
            <w:tcBorders>
              <w:bottom w:val="dashSmallGap" w:sz="4" w:space="0" w:color="auto"/>
            </w:tcBorders>
          </w:tcPr>
          <w:p w:rsidR="00DA1D6A" w:rsidRDefault="00DA1D6A" w:rsidP="00923B14">
            <w:pPr>
              <w:rPr>
                <w:sz w:val="22"/>
                <w:lang w:eastAsia="zh-HK"/>
              </w:rPr>
            </w:pPr>
          </w:p>
        </w:tc>
      </w:tr>
      <w:tr w:rsidR="00CC028D" w:rsidTr="00DA1D6A">
        <w:tc>
          <w:tcPr>
            <w:tcW w:w="41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(1)</w:t>
            </w:r>
            <w:r>
              <w:rPr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酸化高錳酸鉀溶液</w:t>
            </w:r>
          </w:p>
        </w:tc>
        <w:tc>
          <w:tcPr>
            <w:tcW w:w="41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淺紫色溶液變為無色。</w:t>
            </w:r>
          </w:p>
        </w:tc>
      </w:tr>
      <w:tr w:rsidR="00CC028D" w:rsidTr="00DA1D6A">
        <w:tc>
          <w:tcPr>
            <w:tcW w:w="41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(2)</w:t>
            </w:r>
            <w:r>
              <w:rPr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溴水</w:t>
            </w:r>
          </w:p>
        </w:tc>
        <w:tc>
          <w:tcPr>
            <w:tcW w:w="41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淺啡色溶液變為無色。</w:t>
            </w:r>
          </w:p>
        </w:tc>
      </w:tr>
      <w:tr w:rsidR="00CC028D" w:rsidTr="00DA1D6A">
        <w:tc>
          <w:tcPr>
            <w:tcW w:w="4148" w:type="dxa"/>
            <w:tcBorders>
              <w:top w:val="dashSmallGap" w:sz="4" w:space="0" w:color="auto"/>
            </w:tcBorders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(3)</w:t>
            </w:r>
            <w:r>
              <w:rPr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酸化硫酸鐵</w:t>
            </w:r>
            <w:r>
              <w:rPr>
                <w:rFonts w:hint="eastAsia"/>
                <w:sz w:val="22"/>
                <w:lang w:eastAsia="zh-HK"/>
              </w:rPr>
              <w:t>(II)</w:t>
            </w:r>
            <w:r>
              <w:rPr>
                <w:rFonts w:hint="eastAsia"/>
                <w:sz w:val="22"/>
                <w:lang w:eastAsia="zh-HK"/>
              </w:rPr>
              <w:t>溶液</w:t>
            </w:r>
          </w:p>
        </w:tc>
        <w:tc>
          <w:tcPr>
            <w:tcW w:w="4148" w:type="dxa"/>
            <w:tcBorders>
              <w:top w:val="dashSmallGap" w:sz="4" w:space="0" w:color="auto"/>
            </w:tcBorders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淺</w:t>
            </w:r>
            <w:r w:rsidR="00B2207D">
              <w:rPr>
                <w:rFonts w:hint="eastAsia"/>
                <w:sz w:val="22"/>
                <w:lang w:eastAsia="zh-HK"/>
              </w:rPr>
              <w:t>綠色溶液變為棕黃色溶液。</w:t>
            </w:r>
          </w:p>
        </w:tc>
      </w:tr>
      <w:tr w:rsidR="00CC028D" w:rsidTr="00923B14">
        <w:tc>
          <w:tcPr>
            <w:tcW w:w="4148" w:type="dxa"/>
          </w:tcPr>
          <w:p w:rsidR="00CC028D" w:rsidRDefault="00CC028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一氧化氮氣體與空氣（氧氣）混合後</w:t>
            </w:r>
          </w:p>
        </w:tc>
        <w:tc>
          <w:tcPr>
            <w:tcW w:w="4148" w:type="dxa"/>
          </w:tcPr>
          <w:p w:rsidR="00CC028D" w:rsidRDefault="00B2207D" w:rsidP="00923B14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無色的一氧化氮氣體變為啡色。</w:t>
            </w:r>
          </w:p>
        </w:tc>
      </w:tr>
    </w:tbl>
    <w:p w:rsidR="00CC028D" w:rsidRDefault="00CC028D" w:rsidP="00CC028D">
      <w:pPr>
        <w:rPr>
          <w:sz w:val="22"/>
        </w:rPr>
      </w:pPr>
    </w:p>
    <w:p w:rsidR="00DE7F78" w:rsidRDefault="00DE7F78" w:rsidP="00DE7F78">
      <w:pPr>
        <w:rPr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問題</w:t>
      </w:r>
    </w:p>
    <w:p w:rsidR="00DE7F78" w:rsidRDefault="00DE7F78" w:rsidP="00DE7F78">
      <w:pPr>
        <w:pStyle w:val="ListParagraph"/>
        <w:numPr>
          <w:ilvl w:val="0"/>
          <w:numId w:val="2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在此實驗中</w:t>
      </w:r>
      <w:r>
        <w:rPr>
          <w:rFonts w:hint="eastAsia"/>
          <w:sz w:val="22"/>
        </w:rPr>
        <w:t>，</w:t>
      </w:r>
      <w:r w:rsidR="00C045FD">
        <w:rPr>
          <w:rFonts w:hint="eastAsia"/>
          <w:sz w:val="22"/>
        </w:rPr>
        <w:t>關於</w:t>
      </w:r>
      <w:r>
        <w:rPr>
          <w:rFonts w:hint="eastAsia"/>
          <w:sz w:val="22"/>
          <w:lang w:eastAsia="zh-HK"/>
        </w:rPr>
        <w:t>亞硝酸鈉與酸化硫酸鐵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的反應：</w:t>
      </w:r>
    </w:p>
    <w:p w:rsidR="00DE7F78" w:rsidRDefault="00DE7F78" w:rsidP="00DE7F78">
      <w:pPr>
        <w:pStyle w:val="ListParagraph"/>
        <w:numPr>
          <w:ilvl w:val="0"/>
          <w:numId w:val="3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哪一個反應物是限量的？</w:t>
      </w:r>
      <w:r w:rsidR="00EF5C99">
        <w:rPr>
          <w:rFonts w:hint="eastAsia"/>
          <w:sz w:val="22"/>
        </w:rPr>
        <w:t>[</w:t>
      </w:r>
      <w:r w:rsidR="00EF5C99">
        <w:rPr>
          <w:rFonts w:hint="eastAsia"/>
          <w:sz w:val="22"/>
        </w:rPr>
        <w:t>資料提供：</w:t>
      </w:r>
      <w:r>
        <w:rPr>
          <w:rFonts w:hint="eastAsia"/>
          <w:sz w:val="22"/>
          <w:lang w:eastAsia="zh-HK"/>
        </w:rPr>
        <w:t>實驗所用的硫酸鐵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溶液是從溶解</w:t>
      </w:r>
      <w:r>
        <w:rPr>
          <w:rFonts w:hint="eastAsia"/>
          <w:sz w:val="22"/>
          <w:lang w:eastAsia="zh-HK"/>
        </w:rPr>
        <w:t>33.8</w:t>
      </w:r>
      <w:r>
        <w:rPr>
          <w:sz w:val="22"/>
          <w:lang w:eastAsia="zh-HK"/>
        </w:rPr>
        <w:t xml:space="preserve"> g</w:t>
      </w:r>
      <w:r>
        <w:rPr>
          <w:rFonts w:hint="eastAsia"/>
          <w:sz w:val="22"/>
          <w:lang w:eastAsia="zh-HK"/>
        </w:rPr>
        <w:t>的硫酸鐵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七水合物</w:t>
      </w:r>
      <w:r>
        <w:rPr>
          <w:rFonts w:hint="eastAsia"/>
          <w:sz w:val="22"/>
          <w:lang w:eastAsia="zh-HK"/>
        </w:rPr>
        <w:t>(</w:t>
      </w:r>
      <w:r>
        <w:rPr>
          <w:sz w:val="22"/>
          <w:lang w:eastAsia="zh-HK"/>
        </w:rPr>
        <w:t>FeSO</w:t>
      </w:r>
      <w:r>
        <w:rPr>
          <w:sz w:val="22"/>
          <w:vertAlign w:val="subscript"/>
          <w:lang w:eastAsia="zh-HK"/>
        </w:rPr>
        <w:t>4</w:t>
      </w:r>
      <w:r>
        <w:rPr>
          <w:sz w:val="22"/>
          <w:lang w:eastAsia="zh-HK"/>
        </w:rPr>
        <w:t>·7H</w:t>
      </w:r>
      <w:r>
        <w:rPr>
          <w:sz w:val="22"/>
          <w:vertAlign w:val="subscript"/>
          <w:lang w:eastAsia="zh-HK"/>
        </w:rPr>
        <w:t>2</w:t>
      </w:r>
      <w:r w:rsidRPr="00E9555C">
        <w:rPr>
          <w:sz w:val="22"/>
          <w:lang w:eastAsia="zh-HK"/>
        </w:rPr>
        <w:t>O</w:t>
      </w:r>
      <w:r>
        <w:rPr>
          <w:sz w:val="22"/>
          <w:lang w:eastAsia="zh-HK"/>
        </w:rPr>
        <w:t>)</w:t>
      </w:r>
      <w:r>
        <w:rPr>
          <w:rFonts w:hint="eastAsia"/>
          <w:sz w:val="22"/>
          <w:lang w:eastAsia="zh-HK"/>
        </w:rPr>
        <w:t>在</w:t>
      </w:r>
      <w:r>
        <w:rPr>
          <w:rFonts w:hint="eastAsia"/>
          <w:sz w:val="22"/>
          <w:lang w:eastAsia="zh-HK"/>
        </w:rPr>
        <w:t>90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的水，然後加入</w:t>
      </w:r>
      <w:r>
        <w:rPr>
          <w:rFonts w:hint="eastAsia"/>
          <w:sz w:val="22"/>
          <w:lang w:eastAsia="zh-HK"/>
        </w:rPr>
        <w:t>10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的濃硫酸所製備。</w:t>
      </w:r>
      <w:r w:rsidR="00EF5C99">
        <w:rPr>
          <w:rFonts w:hint="eastAsia"/>
          <w:sz w:val="22"/>
        </w:rPr>
        <w:t>]</w:t>
      </w:r>
    </w:p>
    <w:p w:rsidR="00DE7F78" w:rsidRDefault="00DE7F78" w:rsidP="00DE7F78">
      <w:pPr>
        <w:pStyle w:val="ListParagraph"/>
        <w:rPr>
          <w:sz w:val="22"/>
          <w:lang w:eastAsia="zh-HK"/>
        </w:rPr>
      </w:pPr>
      <w:r w:rsidRPr="00060140">
        <w:object w:dxaOrig="9578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1.75pt" o:ole="">
            <v:imagedata r:id="rId6" o:title=""/>
          </v:shape>
          <o:OLEObject Type="Embed" ProgID="ChemDraw.Document.6.0" ShapeID="_x0000_i1025" DrawAspect="Content" ObjectID="_1563195976" r:id="rId7"/>
        </w:object>
      </w:r>
    </w:p>
    <w:p w:rsidR="00DE7F78" w:rsidRPr="00834DE6" w:rsidRDefault="00DE7F78" w:rsidP="00DE7F78">
      <w:pPr>
        <w:pStyle w:val="ListParagraph"/>
        <w:rPr>
          <w:color w:val="FF0000"/>
          <w:sz w:val="22"/>
          <w:lang w:eastAsia="zh-HK"/>
        </w:rPr>
      </w:pPr>
      <w:r w:rsidRPr="00834DE6">
        <w:rPr>
          <w:rFonts w:hint="eastAsia"/>
          <w:color w:val="FF0000"/>
          <w:sz w:val="22"/>
          <w:lang w:eastAsia="zh-HK"/>
        </w:rPr>
        <w:t>亞硝酸鈉的摩爾數</w:t>
      </w:r>
      <w:r w:rsidRPr="00834DE6">
        <w:rPr>
          <w:color w:val="FF0000"/>
          <w:sz w:val="22"/>
          <w:lang w:eastAsia="zh-HK"/>
        </w:rPr>
        <w:t>= 0.25 / MW(NaNO</w:t>
      </w:r>
      <w:r w:rsidRPr="00834DE6">
        <w:rPr>
          <w:color w:val="FF0000"/>
          <w:sz w:val="22"/>
          <w:vertAlign w:val="subscript"/>
          <w:lang w:eastAsia="zh-HK"/>
        </w:rPr>
        <w:t>2</w:t>
      </w:r>
      <w:r w:rsidRPr="00834DE6">
        <w:rPr>
          <w:color w:val="FF0000"/>
          <w:sz w:val="22"/>
          <w:lang w:eastAsia="zh-HK"/>
        </w:rPr>
        <w:t xml:space="preserve">) = 0.0036 </w:t>
      </w:r>
    </w:p>
    <w:p w:rsidR="00DE7F78" w:rsidRPr="00834DE6" w:rsidRDefault="00DE7F78" w:rsidP="00DE7F78">
      <w:pPr>
        <w:pStyle w:val="ListParagraph"/>
        <w:rPr>
          <w:color w:val="FF0000"/>
          <w:sz w:val="22"/>
          <w:lang w:eastAsia="zh-HK"/>
        </w:rPr>
      </w:pPr>
      <w:r w:rsidRPr="00834DE6">
        <w:rPr>
          <w:rFonts w:hint="eastAsia"/>
          <w:color w:val="FF0000"/>
          <w:sz w:val="22"/>
          <w:lang w:eastAsia="zh-HK"/>
        </w:rPr>
        <w:t>硫酸鐵</w:t>
      </w:r>
      <w:r w:rsidRPr="00834DE6">
        <w:rPr>
          <w:rFonts w:hint="eastAsia"/>
          <w:color w:val="FF0000"/>
          <w:sz w:val="22"/>
          <w:lang w:eastAsia="zh-HK"/>
        </w:rPr>
        <w:t>(II)</w:t>
      </w:r>
      <w:r w:rsidRPr="00834DE6">
        <w:rPr>
          <w:rFonts w:hint="eastAsia"/>
          <w:color w:val="FF0000"/>
          <w:sz w:val="22"/>
          <w:lang w:eastAsia="zh-HK"/>
        </w:rPr>
        <w:t>溶液的摩爾數</w:t>
      </w:r>
      <w:r w:rsidRPr="00834DE6">
        <w:rPr>
          <w:color w:val="FF0000"/>
          <w:sz w:val="22"/>
          <w:lang w:eastAsia="zh-HK"/>
        </w:rPr>
        <w:t xml:space="preserve"> </w:t>
      </w:r>
    </w:p>
    <w:p w:rsidR="00A57B90" w:rsidRPr="00834DE6" w:rsidRDefault="00DE7F78" w:rsidP="00A57B90">
      <w:pPr>
        <w:pStyle w:val="ListParagraph"/>
        <w:rPr>
          <w:color w:val="FF0000"/>
          <w:sz w:val="22"/>
          <w:lang w:eastAsia="zh-HK"/>
        </w:rPr>
      </w:pPr>
      <w:r w:rsidRPr="00834DE6">
        <w:rPr>
          <w:color w:val="FF0000"/>
          <w:sz w:val="22"/>
          <w:lang w:eastAsia="zh-HK"/>
        </w:rPr>
        <w:t xml:space="preserve">= 33.8 / </w:t>
      </w:r>
      <w:proofErr w:type="gramStart"/>
      <w:r w:rsidRPr="00834DE6">
        <w:rPr>
          <w:color w:val="FF0000"/>
          <w:sz w:val="22"/>
          <w:lang w:eastAsia="zh-HK"/>
        </w:rPr>
        <w:t>MW(</w:t>
      </w:r>
      <w:proofErr w:type="gramEnd"/>
      <w:r w:rsidRPr="00834DE6">
        <w:rPr>
          <w:color w:val="FF0000"/>
          <w:sz w:val="22"/>
          <w:lang w:eastAsia="zh-HK"/>
        </w:rPr>
        <w:t>FeSO</w:t>
      </w:r>
      <w:r w:rsidRPr="00834DE6">
        <w:rPr>
          <w:color w:val="FF0000"/>
          <w:sz w:val="22"/>
          <w:vertAlign w:val="subscript"/>
          <w:lang w:eastAsia="zh-HK"/>
        </w:rPr>
        <w:t>4</w:t>
      </w:r>
      <w:r w:rsidRPr="00834DE6">
        <w:rPr>
          <w:color w:val="FF0000"/>
          <w:sz w:val="22"/>
          <w:lang w:eastAsia="zh-HK"/>
        </w:rPr>
        <w:t>·7H</w:t>
      </w:r>
      <w:r w:rsidRPr="00834DE6">
        <w:rPr>
          <w:color w:val="FF0000"/>
          <w:sz w:val="22"/>
          <w:vertAlign w:val="subscript"/>
          <w:lang w:eastAsia="zh-HK"/>
        </w:rPr>
        <w:t>2</w:t>
      </w:r>
      <w:r w:rsidRPr="00834DE6">
        <w:rPr>
          <w:color w:val="FF0000"/>
          <w:sz w:val="22"/>
          <w:lang w:eastAsia="zh-HK"/>
        </w:rPr>
        <w:t xml:space="preserve">O) × (4 / 100) = 0.00486 </w:t>
      </w:r>
    </w:p>
    <w:p w:rsidR="00DE7F78" w:rsidRPr="00834DE6" w:rsidRDefault="00A57B90" w:rsidP="00A57B90">
      <w:pPr>
        <w:pStyle w:val="ListParagraph"/>
        <w:rPr>
          <w:color w:val="FF0000"/>
          <w:sz w:val="22"/>
          <w:lang w:eastAsia="zh-HK"/>
        </w:rPr>
      </w:pPr>
      <w:r w:rsidRPr="00834DE6">
        <w:rPr>
          <w:rFonts w:hint="eastAsia"/>
          <w:color w:val="FF0000"/>
          <w:sz w:val="22"/>
          <w:lang w:eastAsia="zh-HK"/>
        </w:rPr>
        <w:t>亞硝酸鈉與硫酸鐵</w:t>
      </w:r>
      <w:r w:rsidRPr="00834DE6">
        <w:rPr>
          <w:rFonts w:hint="eastAsia"/>
          <w:color w:val="FF0000"/>
          <w:sz w:val="22"/>
          <w:lang w:eastAsia="zh-HK"/>
        </w:rPr>
        <w:t>(II)</w:t>
      </w:r>
      <w:r w:rsidRPr="00834DE6">
        <w:rPr>
          <w:rFonts w:hint="eastAsia"/>
          <w:color w:val="FF0000"/>
          <w:sz w:val="22"/>
          <w:lang w:eastAsia="zh-HK"/>
        </w:rPr>
        <w:t>的摩爾比是</w:t>
      </w:r>
      <w:r w:rsidRPr="00834DE6">
        <w:rPr>
          <w:rFonts w:hint="eastAsia"/>
          <w:color w:val="FF0000"/>
          <w:sz w:val="22"/>
          <w:lang w:eastAsia="zh-HK"/>
        </w:rPr>
        <w:t>1:1</w:t>
      </w:r>
      <w:r w:rsidRPr="00834DE6">
        <w:rPr>
          <w:color w:val="FF0000"/>
          <w:sz w:val="22"/>
          <w:lang w:eastAsia="zh-HK"/>
        </w:rPr>
        <w:t xml:space="preserve">, </w:t>
      </w:r>
      <w:r w:rsidRPr="00834DE6">
        <w:rPr>
          <w:rFonts w:hint="eastAsia"/>
          <w:color w:val="FF0000"/>
          <w:sz w:val="22"/>
          <w:lang w:eastAsia="zh-HK"/>
        </w:rPr>
        <w:t>所以亞硝酸鈉是限量反應物。</w:t>
      </w:r>
    </w:p>
    <w:p w:rsidR="00DE7F78" w:rsidRDefault="00DE7F78" w:rsidP="00DE7F78">
      <w:pPr>
        <w:pStyle w:val="ListParagraph"/>
        <w:numPr>
          <w:ilvl w:val="0"/>
          <w:numId w:val="3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lastRenderedPageBreak/>
        <w:t>計算一氧化氮的理論生成體積。假設氣體在常溫常壓下生成。</w:t>
      </w:r>
    </w:p>
    <w:p w:rsidR="00834DE6" w:rsidRPr="00A27B0E" w:rsidRDefault="00834DE6" w:rsidP="00834DE6">
      <w:pPr>
        <w:pStyle w:val="ListParagraph"/>
        <w:rPr>
          <w:color w:val="FF0000"/>
          <w:sz w:val="22"/>
          <w:lang w:eastAsia="zh-HK"/>
        </w:rPr>
      </w:pPr>
      <w:r w:rsidRPr="00A27B0E">
        <w:rPr>
          <w:rFonts w:hint="eastAsia"/>
          <w:color w:val="FF0000"/>
          <w:sz w:val="22"/>
          <w:lang w:eastAsia="zh-HK"/>
        </w:rPr>
        <w:t>因為亞硝酸鈉是限量反應物，一氧化氮的生成體積應使用亞硝酸鈉的摩爾數作計算。</w:t>
      </w:r>
    </w:p>
    <w:p w:rsidR="00834DE6" w:rsidRPr="00A27B0E" w:rsidRDefault="00834DE6" w:rsidP="00834DE6">
      <w:pPr>
        <w:pStyle w:val="ListParagraph"/>
        <w:rPr>
          <w:color w:val="FF0000"/>
          <w:sz w:val="22"/>
          <w:lang w:eastAsia="zh-HK"/>
        </w:rPr>
      </w:pPr>
      <w:r w:rsidRPr="00A27B0E">
        <w:rPr>
          <w:rFonts w:hint="eastAsia"/>
          <w:color w:val="FF0000"/>
          <w:sz w:val="22"/>
          <w:lang w:eastAsia="zh-HK"/>
        </w:rPr>
        <w:t>生成一氧化氮的摩爾數</w:t>
      </w:r>
      <w:r w:rsidRPr="00A27B0E">
        <w:rPr>
          <w:color w:val="FF0000"/>
          <w:sz w:val="22"/>
          <w:lang w:eastAsia="zh-HK"/>
        </w:rPr>
        <w:t xml:space="preserve"> </w:t>
      </w:r>
    </w:p>
    <w:p w:rsidR="00834DE6" w:rsidRPr="00A27B0E" w:rsidRDefault="00834DE6" w:rsidP="00834DE6">
      <w:pPr>
        <w:pStyle w:val="ListParagraph"/>
        <w:rPr>
          <w:color w:val="FF0000"/>
          <w:sz w:val="22"/>
          <w:lang w:eastAsia="zh-HK"/>
        </w:rPr>
      </w:pPr>
      <w:r w:rsidRPr="00A27B0E">
        <w:rPr>
          <w:color w:val="FF0000"/>
          <w:sz w:val="22"/>
          <w:lang w:eastAsia="zh-HK"/>
        </w:rPr>
        <w:t xml:space="preserve">= </w:t>
      </w:r>
      <w:r w:rsidRPr="00A27B0E">
        <w:rPr>
          <w:rFonts w:hint="eastAsia"/>
          <w:color w:val="FF0000"/>
          <w:sz w:val="22"/>
          <w:lang w:eastAsia="zh-HK"/>
        </w:rPr>
        <w:t>亞硝酸鈉的摩爾數</w:t>
      </w:r>
      <w:r w:rsidRPr="00A27B0E">
        <w:rPr>
          <w:color w:val="FF0000"/>
          <w:sz w:val="22"/>
          <w:lang w:eastAsia="zh-HK"/>
        </w:rPr>
        <w:t xml:space="preserve"> = 0.0036</w:t>
      </w:r>
    </w:p>
    <w:p w:rsidR="00834DE6" w:rsidRPr="00A27B0E" w:rsidRDefault="00531C9B" w:rsidP="00834DE6">
      <w:pPr>
        <w:pStyle w:val="ListParagraph"/>
        <w:rPr>
          <w:color w:val="FF0000"/>
          <w:sz w:val="22"/>
          <w:lang w:eastAsia="zh-HK"/>
        </w:rPr>
      </w:pPr>
      <w:r w:rsidRPr="00A27B0E">
        <w:rPr>
          <w:rFonts w:hint="eastAsia"/>
          <w:color w:val="FF0000"/>
          <w:sz w:val="22"/>
          <w:lang w:eastAsia="zh-HK"/>
        </w:rPr>
        <w:t>一氧化</w:t>
      </w:r>
      <w:bookmarkStart w:id="0" w:name="_GoBack"/>
      <w:bookmarkEnd w:id="0"/>
      <w:r w:rsidRPr="00A27B0E">
        <w:rPr>
          <w:rFonts w:hint="eastAsia"/>
          <w:color w:val="FF0000"/>
          <w:sz w:val="22"/>
          <w:lang w:eastAsia="zh-HK"/>
        </w:rPr>
        <w:t>氮的理論生成體積</w:t>
      </w:r>
      <w:r w:rsidRPr="00A27B0E">
        <w:rPr>
          <w:color w:val="FF0000"/>
          <w:sz w:val="22"/>
          <w:lang w:eastAsia="zh-HK"/>
        </w:rPr>
        <w:t xml:space="preserve"> (cm</w:t>
      </w:r>
      <w:r w:rsidRPr="00A27B0E">
        <w:rPr>
          <w:color w:val="FF0000"/>
          <w:sz w:val="22"/>
          <w:vertAlign w:val="superscript"/>
          <w:lang w:eastAsia="zh-HK"/>
        </w:rPr>
        <w:t>3</w:t>
      </w:r>
      <w:r w:rsidR="00834DE6" w:rsidRPr="00A27B0E">
        <w:rPr>
          <w:color w:val="FF0000"/>
          <w:sz w:val="22"/>
          <w:lang w:eastAsia="zh-HK"/>
        </w:rPr>
        <w:t>)</w:t>
      </w:r>
    </w:p>
    <w:p w:rsidR="00DE7F78" w:rsidRPr="00A27B0E" w:rsidRDefault="00834DE6" w:rsidP="00834DE6">
      <w:pPr>
        <w:pStyle w:val="ListParagraph"/>
        <w:rPr>
          <w:color w:val="FF0000"/>
          <w:sz w:val="22"/>
          <w:lang w:eastAsia="zh-HK"/>
        </w:rPr>
      </w:pPr>
      <w:r w:rsidRPr="00A27B0E">
        <w:rPr>
          <w:color w:val="FF0000"/>
          <w:sz w:val="22"/>
          <w:lang w:eastAsia="zh-HK"/>
        </w:rPr>
        <w:t>= 0.0036 × 24.0 × 1000 = 86</w:t>
      </w:r>
    </w:p>
    <w:p w:rsidR="00DE7F78" w:rsidRDefault="00DE7F78" w:rsidP="00DE7F78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DE7F78" w:rsidRDefault="00C045FD" w:rsidP="00DE7F78">
      <w:pPr>
        <w:pStyle w:val="ListParagraph"/>
        <w:numPr>
          <w:ilvl w:val="0"/>
          <w:numId w:val="3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在這個反應中，哪一個反應物是氧化劑</w:t>
      </w:r>
      <w:r>
        <w:rPr>
          <w:rFonts w:hint="eastAsia"/>
          <w:sz w:val="22"/>
        </w:rPr>
        <w:t>？</w:t>
      </w:r>
      <w:r w:rsidR="00DE7F78">
        <w:rPr>
          <w:rFonts w:hint="eastAsia"/>
          <w:sz w:val="22"/>
          <w:lang w:eastAsia="zh-HK"/>
        </w:rPr>
        <w:t>哪一個是還原劑？從氧化數的改變解釋你的答案。</w:t>
      </w:r>
    </w:p>
    <w:p w:rsidR="00DE7F78" w:rsidRPr="00A30E7C" w:rsidRDefault="00A27B0E" w:rsidP="00A27B0E">
      <w:pPr>
        <w:ind w:left="360"/>
        <w:jc w:val="both"/>
        <w:rPr>
          <w:color w:val="FF0000"/>
          <w:sz w:val="22"/>
          <w:lang w:eastAsia="zh-HK"/>
        </w:rPr>
      </w:pPr>
      <w:r w:rsidRPr="00A30E7C">
        <w:rPr>
          <w:rFonts w:hint="eastAsia"/>
          <w:color w:val="FF0000"/>
          <w:sz w:val="22"/>
          <w:lang w:eastAsia="zh-HK"/>
        </w:rPr>
        <w:t>在亞硝酸鈉中氮的氧化數由</w:t>
      </w:r>
      <w:r w:rsidRPr="00A30E7C">
        <w:rPr>
          <w:rFonts w:hint="eastAsia"/>
          <w:color w:val="FF0000"/>
          <w:sz w:val="22"/>
          <w:lang w:eastAsia="zh-HK"/>
        </w:rPr>
        <w:t>+3</w:t>
      </w:r>
      <w:r w:rsidRPr="00A30E7C">
        <w:rPr>
          <w:rFonts w:hint="eastAsia"/>
          <w:color w:val="FF0000"/>
          <w:sz w:val="22"/>
          <w:lang w:eastAsia="zh-HK"/>
        </w:rPr>
        <w:t>減少至</w:t>
      </w:r>
      <w:r w:rsidRPr="00A30E7C">
        <w:rPr>
          <w:rFonts w:hint="eastAsia"/>
          <w:color w:val="FF0000"/>
          <w:sz w:val="22"/>
          <w:lang w:eastAsia="zh-HK"/>
        </w:rPr>
        <w:t>+2</w:t>
      </w:r>
      <w:r w:rsidRPr="00A30E7C">
        <w:rPr>
          <w:rFonts w:hint="eastAsia"/>
          <w:color w:val="FF0000"/>
          <w:sz w:val="22"/>
          <w:lang w:eastAsia="zh-HK"/>
        </w:rPr>
        <w:t>，代表氮被還原，因此亞硝酸鈉是氧化劑。</w:t>
      </w:r>
    </w:p>
    <w:p w:rsidR="00A27B0E" w:rsidRDefault="00A27B0E" w:rsidP="00A27B0E">
      <w:pPr>
        <w:ind w:left="360"/>
        <w:jc w:val="both"/>
        <w:rPr>
          <w:color w:val="FF0000"/>
          <w:sz w:val="22"/>
          <w:lang w:eastAsia="zh-HK"/>
        </w:rPr>
      </w:pPr>
      <w:r w:rsidRPr="00A30E7C">
        <w:rPr>
          <w:rFonts w:hint="eastAsia"/>
          <w:color w:val="FF0000"/>
          <w:sz w:val="22"/>
          <w:lang w:eastAsia="zh-HK"/>
        </w:rPr>
        <w:t>在硫酸鐵</w:t>
      </w:r>
      <w:r w:rsidRPr="00A30E7C">
        <w:rPr>
          <w:rFonts w:hint="eastAsia"/>
          <w:color w:val="FF0000"/>
          <w:sz w:val="22"/>
          <w:lang w:eastAsia="zh-HK"/>
        </w:rPr>
        <w:t>(II)</w:t>
      </w:r>
      <w:r w:rsidRPr="00A30E7C">
        <w:rPr>
          <w:rFonts w:hint="eastAsia"/>
          <w:color w:val="FF0000"/>
          <w:sz w:val="22"/>
          <w:lang w:eastAsia="zh-HK"/>
        </w:rPr>
        <w:t>中鐵的氧化數由</w:t>
      </w:r>
      <w:r w:rsidRPr="00A30E7C">
        <w:rPr>
          <w:rFonts w:hint="eastAsia"/>
          <w:color w:val="FF0000"/>
          <w:sz w:val="22"/>
          <w:lang w:eastAsia="zh-HK"/>
        </w:rPr>
        <w:t>+2</w:t>
      </w:r>
      <w:r w:rsidRPr="00A30E7C">
        <w:rPr>
          <w:rFonts w:hint="eastAsia"/>
          <w:color w:val="FF0000"/>
          <w:sz w:val="22"/>
          <w:lang w:eastAsia="zh-HK"/>
        </w:rPr>
        <w:t>增加至</w:t>
      </w:r>
      <w:r w:rsidRPr="00A30E7C">
        <w:rPr>
          <w:rFonts w:hint="eastAsia"/>
          <w:color w:val="FF0000"/>
          <w:sz w:val="22"/>
          <w:lang w:eastAsia="zh-HK"/>
        </w:rPr>
        <w:t>+3</w:t>
      </w:r>
      <w:r w:rsidRPr="00A30E7C">
        <w:rPr>
          <w:rFonts w:hint="eastAsia"/>
          <w:color w:val="FF0000"/>
          <w:sz w:val="22"/>
          <w:lang w:eastAsia="zh-HK"/>
        </w:rPr>
        <w:t>，代表鐵被氧化，因此硫酸鐵</w:t>
      </w:r>
      <w:r w:rsidRPr="00A30E7C">
        <w:rPr>
          <w:rFonts w:hint="eastAsia"/>
          <w:color w:val="FF0000"/>
          <w:sz w:val="22"/>
          <w:lang w:eastAsia="zh-HK"/>
        </w:rPr>
        <w:t>(II)</w:t>
      </w:r>
      <w:r w:rsidRPr="00A30E7C">
        <w:rPr>
          <w:rFonts w:hint="eastAsia"/>
          <w:color w:val="FF0000"/>
          <w:sz w:val="22"/>
          <w:lang w:eastAsia="zh-HK"/>
        </w:rPr>
        <w:t>是還原劑。</w:t>
      </w:r>
    </w:p>
    <w:p w:rsidR="00A30E7C" w:rsidRPr="00A30E7C" w:rsidRDefault="00A30E7C" w:rsidP="00A27B0E">
      <w:pPr>
        <w:ind w:left="360"/>
        <w:jc w:val="both"/>
        <w:rPr>
          <w:color w:val="FF0000"/>
          <w:sz w:val="22"/>
          <w:lang w:eastAsia="zh-HK"/>
        </w:rPr>
      </w:pPr>
    </w:p>
    <w:p w:rsidR="00DE7F78" w:rsidRDefault="00EF5C99" w:rsidP="00DE7F78">
      <w:pPr>
        <w:pStyle w:val="ListParagraph"/>
        <w:numPr>
          <w:ilvl w:val="0"/>
          <w:numId w:val="3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寫</w:t>
      </w:r>
      <w:r>
        <w:rPr>
          <w:rFonts w:hint="eastAsia"/>
          <w:sz w:val="22"/>
        </w:rPr>
        <w:t>出</w:t>
      </w:r>
      <w:r w:rsidR="00DE7F78">
        <w:rPr>
          <w:rFonts w:hint="eastAsia"/>
          <w:sz w:val="22"/>
          <w:lang w:eastAsia="zh-HK"/>
        </w:rPr>
        <w:t>相關的半反應式來展示亞硝酸鈉和酸化硫酸鐵</w:t>
      </w:r>
      <w:r w:rsidR="00DE7F78">
        <w:rPr>
          <w:rFonts w:hint="eastAsia"/>
          <w:sz w:val="22"/>
          <w:lang w:eastAsia="zh-HK"/>
        </w:rPr>
        <w:t>(II)</w:t>
      </w:r>
      <w:r w:rsidR="00DE7F78">
        <w:rPr>
          <w:rFonts w:hint="eastAsia"/>
          <w:sz w:val="22"/>
          <w:lang w:eastAsia="zh-HK"/>
        </w:rPr>
        <w:t>所涉及的氧化和還原反應。</w:t>
      </w:r>
    </w:p>
    <w:p w:rsidR="00DE7F78" w:rsidRPr="00111803" w:rsidRDefault="00FD52FC" w:rsidP="00C045FD">
      <w:pPr>
        <w:pStyle w:val="ListParagraph"/>
        <w:jc w:val="center"/>
        <w:rPr>
          <w:sz w:val="22"/>
          <w:lang w:eastAsia="zh-HK"/>
        </w:rPr>
      </w:pPr>
      <w:r w:rsidRPr="00C045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363AF" wp14:editId="76D3EACA">
                <wp:simplePos x="0" y="0"/>
                <wp:positionH relativeFrom="column">
                  <wp:posOffset>587375</wp:posOffset>
                </wp:positionH>
                <wp:positionV relativeFrom="paragraph">
                  <wp:posOffset>373644</wp:posOffset>
                </wp:positionV>
                <wp:extent cx="965200" cy="36195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2FC" w:rsidRPr="00FD52FC" w:rsidRDefault="00FD52FC" w:rsidP="00FD52FC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D52F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還原反應：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25pt;margin-top:29.4pt;width:7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" stroked="f">
                <v:textbox>
                  <w:txbxContent>
                    <w:p w:rsidR="00FD52FC" w:rsidRPr="00FD52FC" w:rsidRDefault="00FD52FC" w:rsidP="00FD52FC">
                      <w:pPr>
                        <w:rPr>
                          <w:color w:val="FF0000"/>
                          <w:sz w:val="22"/>
                        </w:rPr>
                      </w:pPr>
                      <w:r w:rsidRPr="00FD52FC">
                        <w:rPr>
                          <w:rFonts w:hint="eastAsia"/>
                          <w:color w:val="FF0000"/>
                          <w:sz w:val="22"/>
                        </w:rPr>
                        <w:t>還原反應：</w:t>
                      </w:r>
                    </w:p>
                  </w:txbxContent>
                </v:textbox>
              </v:shape>
            </w:pict>
          </mc:Fallback>
        </mc:AlternateContent>
      </w:r>
      <w:r w:rsidRPr="00C045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84410" wp14:editId="6E17DE98">
                <wp:simplePos x="0" y="0"/>
                <wp:positionH relativeFrom="column">
                  <wp:posOffset>590550</wp:posOffset>
                </wp:positionH>
                <wp:positionV relativeFrom="paragraph">
                  <wp:posOffset>23759</wp:posOffset>
                </wp:positionV>
                <wp:extent cx="965200" cy="36195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5FD" w:rsidRPr="00FD52FC" w:rsidRDefault="00C045FD" w:rsidP="00C045F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D52F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氧化反應：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.5pt;margin-top:1.85pt;width:7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F6IgIAACM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" stroked="f">
                <v:textbox>
                  <w:txbxContent>
                    <w:p w:rsidR="00C045FD" w:rsidRPr="00FD52FC" w:rsidRDefault="00C045FD" w:rsidP="00C045FD">
                      <w:pPr>
                        <w:rPr>
                          <w:color w:val="FF0000"/>
                          <w:sz w:val="22"/>
                        </w:rPr>
                      </w:pPr>
                      <w:r w:rsidRPr="00FD52FC">
                        <w:rPr>
                          <w:rFonts w:hint="eastAsia"/>
                          <w:color w:val="FF0000"/>
                          <w:sz w:val="22"/>
                        </w:rPr>
                        <w:t>氧化反應：</w:t>
                      </w:r>
                    </w:p>
                  </w:txbxContent>
                </v:textbox>
              </v:shape>
            </w:pict>
          </mc:Fallback>
        </mc:AlternateContent>
      </w:r>
      <w:r w:rsidR="00C045FD" w:rsidRPr="00896DE4">
        <w:rPr>
          <w:rFonts w:ascii="Arial" w:hAnsi="Arial" w:cs="Arial"/>
        </w:rPr>
        <w:object w:dxaOrig="3849" w:dyaOrig="1048">
          <v:shape id="_x0000_i1026" type="#_x0000_t75" style="width:192.25pt;height:50.25pt" o:ole="">
            <v:imagedata r:id="rId8" o:title=""/>
          </v:shape>
          <o:OLEObject Type="Embed" ProgID="ChemDraw.Document.6.0" ShapeID="_x0000_i1026" DrawAspect="Content" ObjectID="_1563195977" r:id="rId9"/>
        </w:object>
      </w:r>
    </w:p>
    <w:p w:rsidR="00DE7F78" w:rsidRDefault="00DE7F78" w:rsidP="00DE7F78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DE7F78" w:rsidRDefault="00DE7F78" w:rsidP="00DE7F78">
      <w:pPr>
        <w:pStyle w:val="ListParagraph"/>
        <w:numPr>
          <w:ilvl w:val="0"/>
          <w:numId w:val="3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</w:t>
      </w:r>
      <w:r w:rsidR="00EF5C99">
        <w:rPr>
          <w:rFonts w:hint="eastAsia"/>
          <w:sz w:val="22"/>
        </w:rPr>
        <w:t>一氧化氮和酸化硫酸鐵</w:t>
      </w:r>
      <w:r w:rsidR="00EF5C99">
        <w:rPr>
          <w:rFonts w:hint="eastAsia"/>
          <w:sz w:val="22"/>
        </w:rPr>
        <w:t>(II)</w:t>
      </w:r>
      <w:r w:rsidR="00EF5C99">
        <w:rPr>
          <w:rFonts w:hint="eastAsia"/>
          <w:sz w:val="22"/>
        </w:rPr>
        <w:t>的</w:t>
      </w:r>
      <w:r>
        <w:rPr>
          <w:rFonts w:hint="eastAsia"/>
          <w:sz w:val="22"/>
          <w:lang w:eastAsia="zh-HK"/>
        </w:rPr>
        <w:t>這個反應中，有甚麼可觀察的變化？寫</w:t>
      </w:r>
      <w:r w:rsidR="00EF5C99">
        <w:rPr>
          <w:rFonts w:hint="eastAsia"/>
          <w:sz w:val="22"/>
        </w:rPr>
        <w:t>出</w:t>
      </w:r>
      <w:r>
        <w:rPr>
          <w:rFonts w:hint="eastAsia"/>
          <w:sz w:val="22"/>
          <w:lang w:eastAsia="zh-HK"/>
        </w:rPr>
        <w:t>此反應的平衡化學方程式。</w:t>
      </w:r>
    </w:p>
    <w:p w:rsidR="00DE7F78" w:rsidRPr="003B13E0" w:rsidRDefault="001665E4" w:rsidP="001665E4">
      <w:pPr>
        <w:ind w:left="360"/>
        <w:jc w:val="both"/>
        <w:rPr>
          <w:color w:val="FF0000"/>
          <w:sz w:val="22"/>
          <w:lang w:eastAsia="zh-HK"/>
        </w:rPr>
      </w:pPr>
      <w:r w:rsidRPr="003B13E0">
        <w:rPr>
          <w:rFonts w:hint="eastAsia"/>
          <w:color w:val="FF0000"/>
          <w:sz w:val="22"/>
          <w:lang w:eastAsia="zh-HK"/>
        </w:rPr>
        <w:t>淺綠色的酸化硫酸鐵</w:t>
      </w:r>
      <w:r w:rsidRPr="003B13E0">
        <w:rPr>
          <w:rFonts w:hint="eastAsia"/>
          <w:color w:val="FF0000"/>
          <w:sz w:val="22"/>
          <w:lang w:eastAsia="zh-HK"/>
        </w:rPr>
        <w:t>(II)</w:t>
      </w:r>
      <w:r w:rsidRPr="003B13E0">
        <w:rPr>
          <w:rFonts w:hint="eastAsia"/>
          <w:color w:val="FF0000"/>
          <w:sz w:val="22"/>
          <w:lang w:eastAsia="zh-HK"/>
        </w:rPr>
        <w:t>溶液變為棕黃色。</w:t>
      </w:r>
    </w:p>
    <w:p w:rsidR="001665E4" w:rsidRPr="003B13E0" w:rsidRDefault="00F65148" w:rsidP="001665E4">
      <w:pPr>
        <w:ind w:left="360"/>
        <w:jc w:val="both"/>
        <w:rPr>
          <w:rFonts w:ascii="Arial" w:hAnsi="Arial" w:cs="Arial"/>
          <w:color w:val="FF0000"/>
        </w:rPr>
      </w:pPr>
      <w:r w:rsidRPr="003B13E0">
        <w:rPr>
          <w:rFonts w:ascii="Arial" w:hAnsi="Arial" w:cs="Arial"/>
          <w:color w:val="FF0000"/>
        </w:rPr>
        <w:object w:dxaOrig="6593" w:dyaOrig="422">
          <v:shape id="_x0000_i1027" type="#_x0000_t75" style="width:331.45pt;height:21.75pt" o:ole="">
            <v:imagedata r:id="rId10" o:title=""/>
          </v:shape>
          <o:OLEObject Type="Embed" ProgID="ChemDraw.Document.6.0" ShapeID="_x0000_i1027" DrawAspect="Content" ObjectID="_1563195978" r:id="rId11"/>
        </w:object>
      </w:r>
    </w:p>
    <w:p w:rsidR="00F65148" w:rsidRPr="003B13E0" w:rsidRDefault="00F65148" w:rsidP="001665E4">
      <w:pPr>
        <w:ind w:left="360"/>
        <w:jc w:val="both"/>
        <w:rPr>
          <w:color w:val="FF0000"/>
          <w:sz w:val="22"/>
          <w:lang w:eastAsia="zh-HK"/>
        </w:rPr>
      </w:pPr>
      <w:r w:rsidRPr="003B13E0">
        <w:rPr>
          <w:rFonts w:ascii="Arial" w:hAnsi="Arial" w:cs="Arial" w:hint="eastAsia"/>
          <w:color w:val="FF0000"/>
          <w:sz w:val="22"/>
        </w:rPr>
        <w:t>（</w:t>
      </w:r>
      <w:r w:rsidRPr="003B13E0">
        <w:rPr>
          <w:rFonts w:ascii="Arial" w:hAnsi="Arial" w:cs="Arial" w:hint="eastAsia"/>
          <w:color w:val="FF0000"/>
          <w:sz w:val="22"/>
          <w:lang w:eastAsia="zh-HK"/>
        </w:rPr>
        <w:t>教師可透過「棕色環試驗」作為參考，以進一步理解此反應及生成物，生成物的鐵帶著</w:t>
      </w:r>
      <w:r w:rsidRPr="003B13E0">
        <w:rPr>
          <w:rFonts w:ascii="Arial" w:hAnsi="Arial" w:cs="Arial" w:hint="eastAsia"/>
          <w:color w:val="FF0000"/>
          <w:sz w:val="22"/>
          <w:lang w:eastAsia="zh-HK"/>
        </w:rPr>
        <w:t>+3</w:t>
      </w:r>
      <w:r w:rsidRPr="003B13E0">
        <w:rPr>
          <w:rFonts w:ascii="Arial" w:hAnsi="Arial" w:cs="Arial" w:hint="eastAsia"/>
          <w:color w:val="FF0000"/>
          <w:sz w:val="22"/>
          <w:lang w:eastAsia="zh-HK"/>
        </w:rPr>
        <w:t>的電荷。）</w:t>
      </w:r>
    </w:p>
    <w:p w:rsidR="00DE7F78" w:rsidRDefault="00DE7F78" w:rsidP="00DE7F78">
      <w:pPr>
        <w:jc w:val="both"/>
        <w:rPr>
          <w:sz w:val="22"/>
          <w:lang w:eastAsia="zh-HK"/>
        </w:rPr>
      </w:pPr>
    </w:p>
    <w:p w:rsidR="00DE7F78" w:rsidRDefault="00EF5C99" w:rsidP="00DE7F78">
      <w:pPr>
        <w:pStyle w:val="ListParagraph"/>
        <w:numPr>
          <w:ilvl w:val="0"/>
          <w:numId w:val="2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在一氧化氮與酸化高錳酸鉀溶液的反應中，有甚麼可觀察的變化？寫</w:t>
      </w:r>
      <w:r>
        <w:rPr>
          <w:rFonts w:hint="eastAsia"/>
          <w:sz w:val="22"/>
        </w:rPr>
        <w:t>出此</w:t>
      </w:r>
      <w:r w:rsidR="00DE7F78">
        <w:rPr>
          <w:rFonts w:hint="eastAsia"/>
          <w:sz w:val="22"/>
          <w:lang w:eastAsia="zh-HK"/>
        </w:rPr>
        <w:t>反應的平衡化學方程式。</w:t>
      </w:r>
    </w:p>
    <w:p w:rsidR="003B13E0" w:rsidRPr="00AA3F2A" w:rsidRDefault="003B13E0" w:rsidP="003B13E0">
      <w:pPr>
        <w:pStyle w:val="ListParagraph"/>
        <w:ind w:leftChars="0" w:left="360"/>
        <w:jc w:val="both"/>
        <w:rPr>
          <w:color w:val="FF0000"/>
          <w:sz w:val="22"/>
          <w:lang w:eastAsia="zh-HK"/>
        </w:rPr>
      </w:pPr>
      <w:r w:rsidRPr="00AA3F2A">
        <w:rPr>
          <w:rFonts w:hint="eastAsia"/>
          <w:color w:val="FF0000"/>
          <w:sz w:val="22"/>
          <w:lang w:eastAsia="zh-HK"/>
        </w:rPr>
        <w:t>淺紫色的酸化高錳酸鉀溶液變為無色，</w:t>
      </w:r>
      <w:r w:rsidRPr="00AA3F2A">
        <w:rPr>
          <w:rFonts w:hint="eastAsia"/>
          <w:color w:val="FF0000"/>
          <w:sz w:val="22"/>
          <w:lang w:eastAsia="zh-HK"/>
        </w:rPr>
        <w:t>MnO</w:t>
      </w:r>
      <w:r w:rsidRPr="00AA3F2A">
        <w:rPr>
          <w:color w:val="FF0000"/>
          <w:sz w:val="22"/>
          <w:vertAlign w:val="subscript"/>
          <w:lang w:eastAsia="zh-HK"/>
        </w:rPr>
        <w:t>4</w:t>
      </w:r>
      <w:r w:rsidRPr="00AA3F2A">
        <w:rPr>
          <w:color w:val="FF0000"/>
          <w:sz w:val="22"/>
          <w:vertAlign w:val="superscript"/>
          <w:lang w:eastAsia="zh-HK"/>
        </w:rPr>
        <w:t>-</w:t>
      </w:r>
      <w:r w:rsidRPr="00AA3F2A">
        <w:rPr>
          <w:rFonts w:hint="eastAsia"/>
          <w:color w:val="FF0000"/>
          <w:sz w:val="22"/>
          <w:lang w:eastAsia="zh-HK"/>
        </w:rPr>
        <w:t>離子被還原成</w:t>
      </w:r>
      <w:r w:rsidRPr="00AA3F2A">
        <w:rPr>
          <w:rFonts w:hint="eastAsia"/>
          <w:color w:val="FF0000"/>
          <w:sz w:val="22"/>
          <w:lang w:eastAsia="zh-HK"/>
        </w:rPr>
        <w:t>Mn</w:t>
      </w:r>
      <w:r w:rsidRPr="00AA3F2A">
        <w:rPr>
          <w:color w:val="FF0000"/>
          <w:sz w:val="22"/>
          <w:vertAlign w:val="superscript"/>
          <w:lang w:eastAsia="zh-HK"/>
        </w:rPr>
        <w:t>2+</w:t>
      </w:r>
      <w:r w:rsidRPr="00AA3F2A">
        <w:rPr>
          <w:rFonts w:hint="eastAsia"/>
          <w:color w:val="FF0000"/>
          <w:sz w:val="22"/>
          <w:lang w:eastAsia="zh-HK"/>
        </w:rPr>
        <w:t>離子。</w:t>
      </w:r>
    </w:p>
    <w:p w:rsidR="003B13E0" w:rsidRPr="003B13E0" w:rsidRDefault="00AA3F2A" w:rsidP="003B13E0">
      <w:pPr>
        <w:pStyle w:val="ListParagraph"/>
        <w:ind w:leftChars="0" w:left="360"/>
        <w:jc w:val="both"/>
        <w:rPr>
          <w:sz w:val="22"/>
          <w:lang w:eastAsia="zh-HK"/>
        </w:rPr>
      </w:pPr>
      <w:r w:rsidRPr="00896DE4">
        <w:rPr>
          <w:rFonts w:ascii="Arial" w:hAnsi="Arial" w:cs="Arial"/>
        </w:rPr>
        <w:object w:dxaOrig="7401" w:dyaOrig="438">
          <v:shape id="_x0000_i1028" type="#_x0000_t75" style="width:366.8pt;height:21.75pt" o:ole="">
            <v:imagedata r:id="rId12" o:title=""/>
          </v:shape>
          <o:OLEObject Type="Embed" ProgID="ChemDraw.Document.6.0" ShapeID="_x0000_i1028" DrawAspect="Content" ObjectID="_1563195979" r:id="rId13"/>
        </w:object>
      </w:r>
    </w:p>
    <w:p w:rsidR="00DE7F78" w:rsidRDefault="00EF5C99" w:rsidP="00DE7F78">
      <w:pPr>
        <w:pStyle w:val="ListParagraph"/>
        <w:numPr>
          <w:ilvl w:val="0"/>
          <w:numId w:val="2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在一氧化氮與溴水的反應中，有甚麼可觀察的變化？寫</w:t>
      </w:r>
      <w:r>
        <w:rPr>
          <w:rFonts w:hint="eastAsia"/>
          <w:sz w:val="22"/>
        </w:rPr>
        <w:t>出</w:t>
      </w:r>
      <w:r w:rsidR="00DE7F78">
        <w:rPr>
          <w:rFonts w:hint="eastAsia"/>
          <w:sz w:val="22"/>
          <w:lang w:eastAsia="zh-HK"/>
        </w:rPr>
        <w:t>此反應的平衡化學方程式。</w:t>
      </w:r>
    </w:p>
    <w:p w:rsidR="00AA3F2A" w:rsidRPr="00AA3F2A" w:rsidRDefault="00AA3F2A" w:rsidP="00AA3F2A">
      <w:pPr>
        <w:pStyle w:val="ListParagraph"/>
        <w:ind w:leftChars="0" w:left="360"/>
        <w:jc w:val="both"/>
        <w:rPr>
          <w:color w:val="FF0000"/>
          <w:sz w:val="22"/>
          <w:lang w:eastAsia="zh-HK"/>
        </w:rPr>
      </w:pPr>
      <w:r w:rsidRPr="00AA3F2A">
        <w:rPr>
          <w:rFonts w:hint="eastAsia"/>
          <w:color w:val="FF0000"/>
          <w:sz w:val="22"/>
          <w:lang w:eastAsia="zh-HK"/>
        </w:rPr>
        <w:t>棕色的溴水變為無色。</w:t>
      </w:r>
    </w:p>
    <w:p w:rsidR="00AA3F2A" w:rsidRPr="00AA3F2A" w:rsidRDefault="00AA3F2A" w:rsidP="00AA3F2A">
      <w:pPr>
        <w:pStyle w:val="ListParagraph"/>
        <w:ind w:leftChars="0" w:left="360"/>
        <w:jc w:val="both"/>
        <w:rPr>
          <w:sz w:val="22"/>
          <w:lang w:eastAsia="zh-HK"/>
        </w:rPr>
      </w:pPr>
      <w:r w:rsidRPr="00896DE4">
        <w:rPr>
          <w:rFonts w:ascii="Arial" w:hAnsi="Arial" w:cs="Arial"/>
        </w:rPr>
        <w:object w:dxaOrig="7115" w:dyaOrig="431">
          <v:shape id="_x0000_i1029" type="#_x0000_t75" style="width:353.2pt;height:21.75pt" o:ole="">
            <v:imagedata r:id="rId14" o:title=""/>
          </v:shape>
          <o:OLEObject Type="Embed" ProgID="ChemDraw.Document.6.0" ShapeID="_x0000_i1029" DrawAspect="Content" ObjectID="_1563195980" r:id="rId15"/>
        </w:object>
      </w:r>
    </w:p>
    <w:p w:rsidR="00DE7F78" w:rsidRDefault="00EF5C99" w:rsidP="00CC028D">
      <w:pPr>
        <w:pStyle w:val="ListParagraph"/>
        <w:numPr>
          <w:ilvl w:val="0"/>
          <w:numId w:val="2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在一氧化氮與氧氣的反應中，有甚麼可觀察的變化？寫</w:t>
      </w:r>
      <w:r>
        <w:rPr>
          <w:rFonts w:hint="eastAsia"/>
          <w:sz w:val="22"/>
        </w:rPr>
        <w:t>出</w:t>
      </w:r>
      <w:r w:rsidR="00DE7F78">
        <w:rPr>
          <w:rFonts w:hint="eastAsia"/>
          <w:sz w:val="22"/>
          <w:lang w:eastAsia="zh-HK"/>
        </w:rPr>
        <w:t>此反應的平衡化學方程</w:t>
      </w:r>
      <w:r w:rsidR="00DE7F78">
        <w:rPr>
          <w:rFonts w:hint="eastAsia"/>
          <w:sz w:val="22"/>
          <w:lang w:eastAsia="zh-HK"/>
        </w:rPr>
        <w:lastRenderedPageBreak/>
        <w:t>式。</w:t>
      </w:r>
    </w:p>
    <w:p w:rsidR="00AA3F2A" w:rsidRPr="00AA3F2A" w:rsidRDefault="00AA3F2A" w:rsidP="00AA3F2A">
      <w:pPr>
        <w:pStyle w:val="ListParagraph"/>
        <w:ind w:leftChars="0" w:left="360"/>
        <w:jc w:val="both"/>
        <w:rPr>
          <w:color w:val="FF0000"/>
          <w:sz w:val="22"/>
          <w:lang w:eastAsia="zh-HK"/>
        </w:rPr>
      </w:pPr>
      <w:r w:rsidRPr="00AA3F2A">
        <w:rPr>
          <w:rFonts w:hint="eastAsia"/>
          <w:color w:val="FF0000"/>
          <w:sz w:val="22"/>
          <w:lang w:eastAsia="zh-HK"/>
        </w:rPr>
        <w:t>無色氣體變為啡色。</w:t>
      </w:r>
    </w:p>
    <w:p w:rsidR="00AA3F2A" w:rsidRDefault="00AA3F2A" w:rsidP="00AA3F2A">
      <w:pPr>
        <w:pStyle w:val="ListParagraph"/>
        <w:ind w:leftChars="0" w:left="360"/>
        <w:jc w:val="both"/>
        <w:rPr>
          <w:rFonts w:ascii="Arial" w:hAnsi="Arial" w:cs="Arial"/>
        </w:rPr>
      </w:pPr>
      <w:r w:rsidRPr="00060140">
        <w:rPr>
          <w:rFonts w:ascii="Arial" w:hAnsi="Arial" w:cs="Arial"/>
        </w:rPr>
        <w:object w:dxaOrig="3484" w:dyaOrig="400">
          <v:shape id="_x0000_i1030" type="#_x0000_t75" style="width:172.55pt;height:21.75pt" o:ole="">
            <v:imagedata r:id="rId16" o:title=""/>
          </v:shape>
          <o:OLEObject Type="Embed" ProgID="ChemDraw.Document.6.0" ShapeID="_x0000_i1030" DrawAspect="Content" ObjectID="_1563195981" r:id="rId17"/>
        </w:object>
      </w:r>
    </w:p>
    <w:p w:rsidR="00360685" w:rsidRPr="009815D7" w:rsidRDefault="00360685" w:rsidP="00360685">
      <w:pPr>
        <w:rPr>
          <w:b/>
          <w:sz w:val="22"/>
          <w:lang w:eastAsia="zh-HK"/>
        </w:rPr>
      </w:pPr>
      <w:r w:rsidRPr="009815D7">
        <w:rPr>
          <w:rFonts w:hint="eastAsia"/>
          <w:b/>
          <w:sz w:val="22"/>
          <w:lang w:eastAsia="zh-HK"/>
        </w:rPr>
        <w:t>教師實驗步驟備註：</w:t>
      </w:r>
    </w:p>
    <w:p w:rsidR="00AA3F2A" w:rsidRDefault="00360685" w:rsidP="00360685">
      <w:pPr>
        <w:pStyle w:val="ListParagraph"/>
        <w:numPr>
          <w:ilvl w:val="0"/>
          <w:numId w:val="4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此實驗必須小心地進行，因為一氧化氮會與空氣快速反應，生成有毒的啡色二氧化氮。</w:t>
      </w:r>
    </w:p>
    <w:p w:rsidR="00360685" w:rsidRDefault="00360685" w:rsidP="006B1911">
      <w:pPr>
        <w:pStyle w:val="ListParagraph"/>
        <w:numPr>
          <w:ilvl w:val="0"/>
          <w:numId w:val="4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提醒學生在使用針筒前必須清楚檢查該針筒。柱塞必須</w:t>
      </w:r>
      <w:r w:rsidR="001F1341">
        <w:rPr>
          <w:rFonts w:hint="eastAsia"/>
          <w:sz w:val="22"/>
        </w:rPr>
        <w:t>能夠</w:t>
      </w:r>
      <w:r w:rsidR="001F1341">
        <w:rPr>
          <w:rFonts w:hint="eastAsia"/>
          <w:sz w:val="22"/>
          <w:lang w:eastAsia="zh-HK"/>
        </w:rPr>
        <w:t>順暢地在針筒中移動</w:t>
      </w:r>
      <w:r w:rsidR="001F1341">
        <w:rPr>
          <w:rFonts w:hint="eastAsia"/>
          <w:sz w:val="22"/>
        </w:rPr>
        <w:t>，</w:t>
      </w:r>
      <w:r>
        <w:rPr>
          <w:rFonts w:hint="eastAsia"/>
          <w:sz w:val="22"/>
          <w:lang w:eastAsia="zh-HK"/>
        </w:rPr>
        <w:t>而且</w:t>
      </w:r>
      <w:r w:rsidR="001F1341">
        <w:rPr>
          <w:rFonts w:hint="eastAsia"/>
          <w:sz w:val="22"/>
        </w:rPr>
        <w:t>亦需</w:t>
      </w:r>
      <w:r>
        <w:rPr>
          <w:rFonts w:hint="eastAsia"/>
          <w:sz w:val="22"/>
          <w:lang w:eastAsia="zh-HK"/>
        </w:rPr>
        <w:t>提</w:t>
      </w:r>
      <w:r w:rsidR="00923B14">
        <w:rPr>
          <w:rFonts w:hint="eastAsia"/>
          <w:sz w:val="22"/>
          <w:lang w:eastAsia="zh-HK"/>
        </w:rPr>
        <w:t>醒學生</w:t>
      </w:r>
      <w:r w:rsidR="006B1911">
        <w:rPr>
          <w:rFonts w:hint="eastAsia"/>
          <w:sz w:val="22"/>
          <w:lang w:eastAsia="zh-HK"/>
        </w:rPr>
        <w:t>要清楚檢查針筒有沒有</w:t>
      </w:r>
      <w:r w:rsidR="006B1911" w:rsidRPr="006B1911">
        <w:rPr>
          <w:rFonts w:hint="eastAsia"/>
          <w:sz w:val="22"/>
          <w:lang w:eastAsia="zh-HK"/>
        </w:rPr>
        <w:t>漏</w:t>
      </w:r>
      <w:r w:rsidR="006B1911">
        <w:rPr>
          <w:rFonts w:hint="eastAsia"/>
          <w:sz w:val="22"/>
          <w:lang w:eastAsia="zh-HK"/>
        </w:rPr>
        <w:t>氣情況。</w:t>
      </w:r>
    </w:p>
    <w:p w:rsidR="006B1911" w:rsidRDefault="006B1911" w:rsidP="006B1911">
      <w:pPr>
        <w:pStyle w:val="ListParagraph"/>
        <w:numPr>
          <w:ilvl w:val="0"/>
          <w:numId w:val="4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從亞硝酸鈉和酸化硫酸鐵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溶液製備一氧化氮時，提醒學生所加入的反應物</w:t>
      </w:r>
      <w:r w:rsidR="00EF5C99">
        <w:rPr>
          <w:rFonts w:hint="eastAsia"/>
          <w:sz w:val="22"/>
        </w:rPr>
        <w:t>份</w:t>
      </w:r>
      <w:r>
        <w:rPr>
          <w:rFonts w:hint="eastAsia"/>
          <w:sz w:val="22"/>
          <w:lang w:eastAsia="zh-HK"/>
        </w:rPr>
        <w:t>量不應超過實驗步驟中所列明的份量，</w:t>
      </w:r>
      <w:r w:rsidR="001F1341">
        <w:rPr>
          <w:rFonts w:hint="eastAsia"/>
          <w:sz w:val="22"/>
        </w:rPr>
        <w:t>以</w:t>
      </w:r>
      <w:r>
        <w:rPr>
          <w:rFonts w:hint="eastAsia"/>
          <w:sz w:val="22"/>
          <w:lang w:eastAsia="zh-HK"/>
        </w:rPr>
        <w:t>免</w:t>
      </w:r>
      <w:r w:rsidR="001F1341">
        <w:rPr>
          <w:rFonts w:hint="eastAsia"/>
          <w:sz w:val="22"/>
        </w:rPr>
        <w:t>生成</w:t>
      </w:r>
      <w:r w:rsidR="001F1341">
        <w:rPr>
          <w:rFonts w:hint="eastAsia"/>
          <w:sz w:val="22"/>
          <w:lang w:eastAsia="zh-HK"/>
        </w:rPr>
        <w:t>過多</w:t>
      </w:r>
      <w:r>
        <w:rPr>
          <w:rFonts w:hint="eastAsia"/>
          <w:sz w:val="22"/>
          <w:lang w:eastAsia="zh-HK"/>
        </w:rPr>
        <w:t>一氧化氮。</w:t>
      </w:r>
    </w:p>
    <w:p w:rsidR="006B1911" w:rsidRPr="00360685" w:rsidRDefault="003550C5" w:rsidP="003550C5">
      <w:pPr>
        <w:pStyle w:val="ListParagraph"/>
        <w:numPr>
          <w:ilvl w:val="0"/>
          <w:numId w:val="4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當研究一氧化氮的性質時，提醒學生必須小心地跟從實驗步驟</w:t>
      </w:r>
      <w:r w:rsidR="001F1341">
        <w:rPr>
          <w:rFonts w:hint="eastAsia"/>
          <w:sz w:val="22"/>
        </w:rPr>
        <w:t>，</w:t>
      </w:r>
      <w:r>
        <w:rPr>
          <w:rFonts w:hint="eastAsia"/>
          <w:sz w:val="22"/>
          <w:lang w:eastAsia="zh-HK"/>
        </w:rPr>
        <w:t>以減少一氧化氮</w:t>
      </w:r>
      <w:r w:rsidRPr="003550C5">
        <w:rPr>
          <w:rFonts w:hint="eastAsia"/>
          <w:sz w:val="22"/>
          <w:lang w:eastAsia="zh-HK"/>
        </w:rPr>
        <w:t>洩漏</w:t>
      </w:r>
      <w:r>
        <w:rPr>
          <w:rFonts w:hint="eastAsia"/>
          <w:sz w:val="22"/>
          <w:lang w:eastAsia="zh-HK"/>
        </w:rPr>
        <w:t>到周圍環境。</w:t>
      </w:r>
    </w:p>
    <w:sectPr w:rsidR="006B1911" w:rsidRPr="003606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169"/>
    <w:multiLevelType w:val="hybridMultilevel"/>
    <w:tmpl w:val="28D60AAC"/>
    <w:lvl w:ilvl="0" w:tplc="B388F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0911F53"/>
    <w:multiLevelType w:val="hybridMultilevel"/>
    <w:tmpl w:val="1D664A8A"/>
    <w:lvl w:ilvl="0" w:tplc="52A4D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FF3316"/>
    <w:multiLevelType w:val="hybridMultilevel"/>
    <w:tmpl w:val="87228EF2"/>
    <w:lvl w:ilvl="0" w:tplc="C486B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BE652F"/>
    <w:multiLevelType w:val="hybridMultilevel"/>
    <w:tmpl w:val="906E7822"/>
    <w:lvl w:ilvl="0" w:tplc="EF90E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3D"/>
    <w:rsid w:val="00010247"/>
    <w:rsid w:val="000116BE"/>
    <w:rsid w:val="00016FF9"/>
    <w:rsid w:val="00020B18"/>
    <w:rsid w:val="00021152"/>
    <w:rsid w:val="00032E53"/>
    <w:rsid w:val="00033099"/>
    <w:rsid w:val="0004295D"/>
    <w:rsid w:val="000440EB"/>
    <w:rsid w:val="00045697"/>
    <w:rsid w:val="00045F28"/>
    <w:rsid w:val="00055A74"/>
    <w:rsid w:val="00061B46"/>
    <w:rsid w:val="00063612"/>
    <w:rsid w:val="00064145"/>
    <w:rsid w:val="0007116B"/>
    <w:rsid w:val="00074803"/>
    <w:rsid w:val="00085CFF"/>
    <w:rsid w:val="000A4383"/>
    <w:rsid w:val="000A6E27"/>
    <w:rsid w:val="000A7205"/>
    <w:rsid w:val="000B69E1"/>
    <w:rsid w:val="000C2241"/>
    <w:rsid w:val="000D3716"/>
    <w:rsid w:val="000D53A2"/>
    <w:rsid w:val="000E2129"/>
    <w:rsid w:val="000E3A5E"/>
    <w:rsid w:val="000E709B"/>
    <w:rsid w:val="00102C85"/>
    <w:rsid w:val="00106846"/>
    <w:rsid w:val="00110C37"/>
    <w:rsid w:val="00112611"/>
    <w:rsid w:val="00113A57"/>
    <w:rsid w:val="001143C3"/>
    <w:rsid w:val="00125652"/>
    <w:rsid w:val="001346F8"/>
    <w:rsid w:val="00136392"/>
    <w:rsid w:val="00146608"/>
    <w:rsid w:val="001468A9"/>
    <w:rsid w:val="001524F4"/>
    <w:rsid w:val="001639A3"/>
    <w:rsid w:val="00163AE5"/>
    <w:rsid w:val="001665E4"/>
    <w:rsid w:val="001824AA"/>
    <w:rsid w:val="00183105"/>
    <w:rsid w:val="00187C30"/>
    <w:rsid w:val="00187FF4"/>
    <w:rsid w:val="00191B22"/>
    <w:rsid w:val="00196DC0"/>
    <w:rsid w:val="001A159C"/>
    <w:rsid w:val="001A17B7"/>
    <w:rsid w:val="001A5035"/>
    <w:rsid w:val="001B0D68"/>
    <w:rsid w:val="001B27AB"/>
    <w:rsid w:val="001B3939"/>
    <w:rsid w:val="001B718A"/>
    <w:rsid w:val="001C0BB7"/>
    <w:rsid w:val="001C0E36"/>
    <w:rsid w:val="001C3B60"/>
    <w:rsid w:val="001C6C77"/>
    <w:rsid w:val="001D1F65"/>
    <w:rsid w:val="001D6570"/>
    <w:rsid w:val="001D7228"/>
    <w:rsid w:val="001E50B5"/>
    <w:rsid w:val="001E5ED8"/>
    <w:rsid w:val="001F122A"/>
    <w:rsid w:val="001F1341"/>
    <w:rsid w:val="001F3852"/>
    <w:rsid w:val="002034B2"/>
    <w:rsid w:val="00204988"/>
    <w:rsid w:val="00210841"/>
    <w:rsid w:val="00213B5C"/>
    <w:rsid w:val="002200DB"/>
    <w:rsid w:val="00226406"/>
    <w:rsid w:val="00232734"/>
    <w:rsid w:val="00234847"/>
    <w:rsid w:val="00237669"/>
    <w:rsid w:val="002430DD"/>
    <w:rsid w:val="00254F10"/>
    <w:rsid w:val="002772C9"/>
    <w:rsid w:val="002919CE"/>
    <w:rsid w:val="00293D69"/>
    <w:rsid w:val="002C3ADF"/>
    <w:rsid w:val="002C427B"/>
    <w:rsid w:val="002C71C6"/>
    <w:rsid w:val="002C751E"/>
    <w:rsid w:val="002E3CCA"/>
    <w:rsid w:val="002E5682"/>
    <w:rsid w:val="002E6594"/>
    <w:rsid w:val="003144E2"/>
    <w:rsid w:val="00316888"/>
    <w:rsid w:val="003233C1"/>
    <w:rsid w:val="003237DC"/>
    <w:rsid w:val="00326B93"/>
    <w:rsid w:val="00327E4E"/>
    <w:rsid w:val="003304C3"/>
    <w:rsid w:val="0034326A"/>
    <w:rsid w:val="003448C4"/>
    <w:rsid w:val="0035079B"/>
    <w:rsid w:val="0035249A"/>
    <w:rsid w:val="00353672"/>
    <w:rsid w:val="003550C5"/>
    <w:rsid w:val="00360685"/>
    <w:rsid w:val="003709D0"/>
    <w:rsid w:val="00370A33"/>
    <w:rsid w:val="00370C26"/>
    <w:rsid w:val="00371CFB"/>
    <w:rsid w:val="00394926"/>
    <w:rsid w:val="003B13E0"/>
    <w:rsid w:val="003B6CF7"/>
    <w:rsid w:val="003C3C62"/>
    <w:rsid w:val="003C3CF8"/>
    <w:rsid w:val="003D3193"/>
    <w:rsid w:val="003D40F6"/>
    <w:rsid w:val="003E1244"/>
    <w:rsid w:val="003E6300"/>
    <w:rsid w:val="003E7C2C"/>
    <w:rsid w:val="003F00E1"/>
    <w:rsid w:val="003F46D5"/>
    <w:rsid w:val="003F606B"/>
    <w:rsid w:val="003F7E9B"/>
    <w:rsid w:val="00403192"/>
    <w:rsid w:val="004127A3"/>
    <w:rsid w:val="00412BD2"/>
    <w:rsid w:val="004204B7"/>
    <w:rsid w:val="00427B00"/>
    <w:rsid w:val="00431312"/>
    <w:rsid w:val="00443EC5"/>
    <w:rsid w:val="00452336"/>
    <w:rsid w:val="004536A8"/>
    <w:rsid w:val="00456616"/>
    <w:rsid w:val="00465FB7"/>
    <w:rsid w:val="00474199"/>
    <w:rsid w:val="004759BB"/>
    <w:rsid w:val="0048126A"/>
    <w:rsid w:val="004839C3"/>
    <w:rsid w:val="004851A5"/>
    <w:rsid w:val="00485520"/>
    <w:rsid w:val="004958EA"/>
    <w:rsid w:val="004A27F3"/>
    <w:rsid w:val="004A5558"/>
    <w:rsid w:val="004A5D64"/>
    <w:rsid w:val="004A5EB2"/>
    <w:rsid w:val="004B770D"/>
    <w:rsid w:val="004C6419"/>
    <w:rsid w:val="004C6AA8"/>
    <w:rsid w:val="004D0C4B"/>
    <w:rsid w:val="004D497E"/>
    <w:rsid w:val="004E05D7"/>
    <w:rsid w:val="004F37E8"/>
    <w:rsid w:val="004F77F6"/>
    <w:rsid w:val="00504EA3"/>
    <w:rsid w:val="00516449"/>
    <w:rsid w:val="00531C9B"/>
    <w:rsid w:val="0053345E"/>
    <w:rsid w:val="005417E8"/>
    <w:rsid w:val="0054671F"/>
    <w:rsid w:val="00552FA1"/>
    <w:rsid w:val="00567DF0"/>
    <w:rsid w:val="00570037"/>
    <w:rsid w:val="005728A7"/>
    <w:rsid w:val="00590D6A"/>
    <w:rsid w:val="00595189"/>
    <w:rsid w:val="00597B60"/>
    <w:rsid w:val="005A3BF2"/>
    <w:rsid w:val="005A4788"/>
    <w:rsid w:val="005A668B"/>
    <w:rsid w:val="005A6F16"/>
    <w:rsid w:val="005B07A6"/>
    <w:rsid w:val="005B2E0D"/>
    <w:rsid w:val="005C7403"/>
    <w:rsid w:val="005D765C"/>
    <w:rsid w:val="005D7D2E"/>
    <w:rsid w:val="005E7973"/>
    <w:rsid w:val="005F7361"/>
    <w:rsid w:val="0060081B"/>
    <w:rsid w:val="00610A5F"/>
    <w:rsid w:val="00612B07"/>
    <w:rsid w:val="00615ACB"/>
    <w:rsid w:val="00617364"/>
    <w:rsid w:val="00617D50"/>
    <w:rsid w:val="006360E5"/>
    <w:rsid w:val="006366CA"/>
    <w:rsid w:val="00643677"/>
    <w:rsid w:val="0064497E"/>
    <w:rsid w:val="0065215F"/>
    <w:rsid w:val="00652A15"/>
    <w:rsid w:val="006626A1"/>
    <w:rsid w:val="006729A9"/>
    <w:rsid w:val="00674881"/>
    <w:rsid w:val="006749F5"/>
    <w:rsid w:val="00682AD6"/>
    <w:rsid w:val="006A287F"/>
    <w:rsid w:val="006A3BCF"/>
    <w:rsid w:val="006A696E"/>
    <w:rsid w:val="006B1911"/>
    <w:rsid w:val="006B1A40"/>
    <w:rsid w:val="006B3234"/>
    <w:rsid w:val="006B32BF"/>
    <w:rsid w:val="006B5FB1"/>
    <w:rsid w:val="006C0E23"/>
    <w:rsid w:val="006C136F"/>
    <w:rsid w:val="006C4D74"/>
    <w:rsid w:val="006D4245"/>
    <w:rsid w:val="006D4415"/>
    <w:rsid w:val="006E1967"/>
    <w:rsid w:val="006E2CB0"/>
    <w:rsid w:val="006E3F50"/>
    <w:rsid w:val="006E42D3"/>
    <w:rsid w:val="006F1959"/>
    <w:rsid w:val="00701A75"/>
    <w:rsid w:val="007107F0"/>
    <w:rsid w:val="00721277"/>
    <w:rsid w:val="00725283"/>
    <w:rsid w:val="00730C41"/>
    <w:rsid w:val="00743DBA"/>
    <w:rsid w:val="00751D6C"/>
    <w:rsid w:val="00755768"/>
    <w:rsid w:val="00757840"/>
    <w:rsid w:val="00764382"/>
    <w:rsid w:val="007659F8"/>
    <w:rsid w:val="00774047"/>
    <w:rsid w:val="007757BA"/>
    <w:rsid w:val="00780C41"/>
    <w:rsid w:val="0078617C"/>
    <w:rsid w:val="007869F5"/>
    <w:rsid w:val="007952C2"/>
    <w:rsid w:val="00796C76"/>
    <w:rsid w:val="007B2242"/>
    <w:rsid w:val="007B5FD3"/>
    <w:rsid w:val="007C3F82"/>
    <w:rsid w:val="007C5FA6"/>
    <w:rsid w:val="007C66C8"/>
    <w:rsid w:val="007D3E41"/>
    <w:rsid w:val="007E6990"/>
    <w:rsid w:val="007F0790"/>
    <w:rsid w:val="007F7FB9"/>
    <w:rsid w:val="00804760"/>
    <w:rsid w:val="00810B93"/>
    <w:rsid w:val="0081126D"/>
    <w:rsid w:val="008129C6"/>
    <w:rsid w:val="00814F93"/>
    <w:rsid w:val="00815353"/>
    <w:rsid w:val="00816E12"/>
    <w:rsid w:val="00826F87"/>
    <w:rsid w:val="00830475"/>
    <w:rsid w:val="00834DE6"/>
    <w:rsid w:val="008411A2"/>
    <w:rsid w:val="00846A93"/>
    <w:rsid w:val="00852FB2"/>
    <w:rsid w:val="008601CB"/>
    <w:rsid w:val="00860813"/>
    <w:rsid w:val="00860870"/>
    <w:rsid w:val="008630CF"/>
    <w:rsid w:val="00880614"/>
    <w:rsid w:val="0088145F"/>
    <w:rsid w:val="008869EA"/>
    <w:rsid w:val="00887B17"/>
    <w:rsid w:val="008904EC"/>
    <w:rsid w:val="008A6667"/>
    <w:rsid w:val="008C7EEB"/>
    <w:rsid w:val="008D6562"/>
    <w:rsid w:val="008E0BF5"/>
    <w:rsid w:val="008E0EDF"/>
    <w:rsid w:val="008E6DA2"/>
    <w:rsid w:val="008F30ED"/>
    <w:rsid w:val="008F49C1"/>
    <w:rsid w:val="00906F7C"/>
    <w:rsid w:val="00917D1E"/>
    <w:rsid w:val="00923B14"/>
    <w:rsid w:val="00930A6B"/>
    <w:rsid w:val="009333E7"/>
    <w:rsid w:val="009342F6"/>
    <w:rsid w:val="00934B7B"/>
    <w:rsid w:val="0094598B"/>
    <w:rsid w:val="0094720D"/>
    <w:rsid w:val="00951AD0"/>
    <w:rsid w:val="00961EA7"/>
    <w:rsid w:val="00964A12"/>
    <w:rsid w:val="00964A4F"/>
    <w:rsid w:val="0097046E"/>
    <w:rsid w:val="009740B3"/>
    <w:rsid w:val="00977F2C"/>
    <w:rsid w:val="009804B1"/>
    <w:rsid w:val="00984BF2"/>
    <w:rsid w:val="0098773F"/>
    <w:rsid w:val="009930E5"/>
    <w:rsid w:val="00997947"/>
    <w:rsid w:val="009979AD"/>
    <w:rsid w:val="009A00EF"/>
    <w:rsid w:val="009A0B9C"/>
    <w:rsid w:val="009A6A65"/>
    <w:rsid w:val="009A76A6"/>
    <w:rsid w:val="009B0544"/>
    <w:rsid w:val="009C3337"/>
    <w:rsid w:val="009C513E"/>
    <w:rsid w:val="009C5B7B"/>
    <w:rsid w:val="009D0982"/>
    <w:rsid w:val="009D1178"/>
    <w:rsid w:val="009D16BB"/>
    <w:rsid w:val="009E003B"/>
    <w:rsid w:val="009E4D59"/>
    <w:rsid w:val="009F1965"/>
    <w:rsid w:val="009F5F4B"/>
    <w:rsid w:val="009F653D"/>
    <w:rsid w:val="00A06C13"/>
    <w:rsid w:val="00A16A53"/>
    <w:rsid w:val="00A23BEA"/>
    <w:rsid w:val="00A25D5E"/>
    <w:rsid w:val="00A27B0E"/>
    <w:rsid w:val="00A30E7C"/>
    <w:rsid w:val="00A32EA6"/>
    <w:rsid w:val="00A35BEE"/>
    <w:rsid w:val="00A4212A"/>
    <w:rsid w:val="00A44307"/>
    <w:rsid w:val="00A55029"/>
    <w:rsid w:val="00A57B90"/>
    <w:rsid w:val="00A602F5"/>
    <w:rsid w:val="00A61741"/>
    <w:rsid w:val="00A6595A"/>
    <w:rsid w:val="00A65B8D"/>
    <w:rsid w:val="00A71CAD"/>
    <w:rsid w:val="00A75559"/>
    <w:rsid w:val="00A82CDE"/>
    <w:rsid w:val="00A834F7"/>
    <w:rsid w:val="00A837B0"/>
    <w:rsid w:val="00A85F91"/>
    <w:rsid w:val="00A869A5"/>
    <w:rsid w:val="00A95C1B"/>
    <w:rsid w:val="00A97DB5"/>
    <w:rsid w:val="00AA1BAE"/>
    <w:rsid w:val="00AA3F2A"/>
    <w:rsid w:val="00AA69E9"/>
    <w:rsid w:val="00AB37DC"/>
    <w:rsid w:val="00AB380A"/>
    <w:rsid w:val="00AB4FF4"/>
    <w:rsid w:val="00AB67EA"/>
    <w:rsid w:val="00AB739A"/>
    <w:rsid w:val="00AC07AB"/>
    <w:rsid w:val="00AC757B"/>
    <w:rsid w:val="00AD30A2"/>
    <w:rsid w:val="00AD35B5"/>
    <w:rsid w:val="00AD42BC"/>
    <w:rsid w:val="00AE5EFF"/>
    <w:rsid w:val="00AF5351"/>
    <w:rsid w:val="00B03000"/>
    <w:rsid w:val="00B03408"/>
    <w:rsid w:val="00B1215C"/>
    <w:rsid w:val="00B13838"/>
    <w:rsid w:val="00B2207D"/>
    <w:rsid w:val="00B25CEF"/>
    <w:rsid w:val="00B354B1"/>
    <w:rsid w:val="00B3604A"/>
    <w:rsid w:val="00B40416"/>
    <w:rsid w:val="00B43E81"/>
    <w:rsid w:val="00B46B69"/>
    <w:rsid w:val="00B513A0"/>
    <w:rsid w:val="00B5199C"/>
    <w:rsid w:val="00B55431"/>
    <w:rsid w:val="00B60067"/>
    <w:rsid w:val="00B61EDA"/>
    <w:rsid w:val="00B62102"/>
    <w:rsid w:val="00B72BAE"/>
    <w:rsid w:val="00B742EC"/>
    <w:rsid w:val="00B7747C"/>
    <w:rsid w:val="00B91493"/>
    <w:rsid w:val="00B91E32"/>
    <w:rsid w:val="00B963B5"/>
    <w:rsid w:val="00B966EA"/>
    <w:rsid w:val="00BA203E"/>
    <w:rsid w:val="00BA5B8A"/>
    <w:rsid w:val="00BB6565"/>
    <w:rsid w:val="00BB7228"/>
    <w:rsid w:val="00BC1781"/>
    <w:rsid w:val="00BD78E9"/>
    <w:rsid w:val="00BE103F"/>
    <w:rsid w:val="00BF544B"/>
    <w:rsid w:val="00BF560E"/>
    <w:rsid w:val="00C045FD"/>
    <w:rsid w:val="00C04EC5"/>
    <w:rsid w:val="00C0650E"/>
    <w:rsid w:val="00C160E1"/>
    <w:rsid w:val="00C17D11"/>
    <w:rsid w:val="00C21A6B"/>
    <w:rsid w:val="00C23F49"/>
    <w:rsid w:val="00C26508"/>
    <w:rsid w:val="00C3224D"/>
    <w:rsid w:val="00C404DB"/>
    <w:rsid w:val="00C528FD"/>
    <w:rsid w:val="00C65DC5"/>
    <w:rsid w:val="00C72AE5"/>
    <w:rsid w:val="00C75B82"/>
    <w:rsid w:val="00C77037"/>
    <w:rsid w:val="00C9375C"/>
    <w:rsid w:val="00C93ABC"/>
    <w:rsid w:val="00C9425B"/>
    <w:rsid w:val="00C95F04"/>
    <w:rsid w:val="00CA36A9"/>
    <w:rsid w:val="00CA4836"/>
    <w:rsid w:val="00CB3E8C"/>
    <w:rsid w:val="00CC028D"/>
    <w:rsid w:val="00CC20CD"/>
    <w:rsid w:val="00CE1C4F"/>
    <w:rsid w:val="00CE3B9A"/>
    <w:rsid w:val="00CE3BA0"/>
    <w:rsid w:val="00CF01EB"/>
    <w:rsid w:val="00CF2957"/>
    <w:rsid w:val="00CF44C1"/>
    <w:rsid w:val="00D00B5D"/>
    <w:rsid w:val="00D10E11"/>
    <w:rsid w:val="00D157CF"/>
    <w:rsid w:val="00D164F8"/>
    <w:rsid w:val="00D23AED"/>
    <w:rsid w:val="00D25CD6"/>
    <w:rsid w:val="00D34427"/>
    <w:rsid w:val="00D403CD"/>
    <w:rsid w:val="00D41D64"/>
    <w:rsid w:val="00D45FA3"/>
    <w:rsid w:val="00D702DF"/>
    <w:rsid w:val="00D70DA2"/>
    <w:rsid w:val="00D723F4"/>
    <w:rsid w:val="00D75823"/>
    <w:rsid w:val="00D774AC"/>
    <w:rsid w:val="00D967DA"/>
    <w:rsid w:val="00DA1D6A"/>
    <w:rsid w:val="00DA45F0"/>
    <w:rsid w:val="00DB00F3"/>
    <w:rsid w:val="00DB3D9C"/>
    <w:rsid w:val="00DB5FFC"/>
    <w:rsid w:val="00DB656B"/>
    <w:rsid w:val="00DC1515"/>
    <w:rsid w:val="00DC2CD8"/>
    <w:rsid w:val="00DC6718"/>
    <w:rsid w:val="00DC7E33"/>
    <w:rsid w:val="00DD2722"/>
    <w:rsid w:val="00DE36B9"/>
    <w:rsid w:val="00DE7F78"/>
    <w:rsid w:val="00DF38F5"/>
    <w:rsid w:val="00DF4E2C"/>
    <w:rsid w:val="00E004B1"/>
    <w:rsid w:val="00E15402"/>
    <w:rsid w:val="00E23430"/>
    <w:rsid w:val="00E26270"/>
    <w:rsid w:val="00E3131B"/>
    <w:rsid w:val="00E3140B"/>
    <w:rsid w:val="00E409C1"/>
    <w:rsid w:val="00E40A83"/>
    <w:rsid w:val="00E526B3"/>
    <w:rsid w:val="00E605C3"/>
    <w:rsid w:val="00E61827"/>
    <w:rsid w:val="00E6719A"/>
    <w:rsid w:val="00E70112"/>
    <w:rsid w:val="00E74E61"/>
    <w:rsid w:val="00E7613A"/>
    <w:rsid w:val="00E858FD"/>
    <w:rsid w:val="00E97F72"/>
    <w:rsid w:val="00EA37F2"/>
    <w:rsid w:val="00EB3269"/>
    <w:rsid w:val="00EB45B8"/>
    <w:rsid w:val="00EB4DFD"/>
    <w:rsid w:val="00EB731D"/>
    <w:rsid w:val="00EC0DF0"/>
    <w:rsid w:val="00EC1007"/>
    <w:rsid w:val="00EC3097"/>
    <w:rsid w:val="00EC3DA1"/>
    <w:rsid w:val="00EC4FC3"/>
    <w:rsid w:val="00EE77B8"/>
    <w:rsid w:val="00EF0FDA"/>
    <w:rsid w:val="00EF5C99"/>
    <w:rsid w:val="00F03D1F"/>
    <w:rsid w:val="00F0576B"/>
    <w:rsid w:val="00F2096F"/>
    <w:rsid w:val="00F26F9C"/>
    <w:rsid w:val="00F3023D"/>
    <w:rsid w:val="00F32865"/>
    <w:rsid w:val="00F3699D"/>
    <w:rsid w:val="00F37FC8"/>
    <w:rsid w:val="00F43514"/>
    <w:rsid w:val="00F43654"/>
    <w:rsid w:val="00F43798"/>
    <w:rsid w:val="00F550E7"/>
    <w:rsid w:val="00F62F01"/>
    <w:rsid w:val="00F64E8C"/>
    <w:rsid w:val="00F65148"/>
    <w:rsid w:val="00F65427"/>
    <w:rsid w:val="00F822DD"/>
    <w:rsid w:val="00F82E62"/>
    <w:rsid w:val="00F931FD"/>
    <w:rsid w:val="00FA4C23"/>
    <w:rsid w:val="00FA5FCF"/>
    <w:rsid w:val="00FB21EE"/>
    <w:rsid w:val="00FC1CFE"/>
    <w:rsid w:val="00FD2C90"/>
    <w:rsid w:val="00FD52FC"/>
    <w:rsid w:val="00FD7765"/>
    <w:rsid w:val="00FE1FBA"/>
    <w:rsid w:val="00FE2245"/>
    <w:rsid w:val="00FE270E"/>
    <w:rsid w:val="00FE3EA2"/>
    <w:rsid w:val="00FF04B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9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193"/>
    <w:pPr>
      <w:ind w:leftChars="200" w:left="480"/>
    </w:pPr>
  </w:style>
  <w:style w:type="table" w:styleId="TableGrid">
    <w:name w:val="Table Grid"/>
    <w:basedOn w:val="TableNormal"/>
    <w:uiPriority w:val="39"/>
    <w:rsid w:val="00CC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5F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FD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9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193"/>
    <w:pPr>
      <w:ind w:leftChars="200" w:left="480"/>
    </w:pPr>
  </w:style>
  <w:style w:type="table" w:styleId="TableGrid">
    <w:name w:val="Table Grid"/>
    <w:basedOn w:val="TableNormal"/>
    <w:uiPriority w:val="39"/>
    <w:rsid w:val="00CC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5F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FD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Yin Lam</dc:creator>
  <cp:keywords/>
  <dc:description/>
  <cp:lastModifiedBy>kendrewmak</cp:lastModifiedBy>
  <cp:revision>25</cp:revision>
  <dcterms:created xsi:type="dcterms:W3CDTF">2017-06-14T06:56:00Z</dcterms:created>
  <dcterms:modified xsi:type="dcterms:W3CDTF">2017-08-02T08:20:00Z</dcterms:modified>
</cp:coreProperties>
</file>